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8A96E08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0D4883">
        <w:rPr>
          <w:rFonts w:eastAsia="Calibri" w:cstheme="minorHAnsi"/>
        </w:rPr>
        <w:t>15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0D4883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419B6A6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0D4883">
        <w:rPr>
          <w:rFonts w:eastAsia="Calibri" w:cstheme="minorHAnsi"/>
        </w:rPr>
        <w:t>315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1E5D93C9" w14:textId="0A60D760" w:rsidR="00F8407E" w:rsidRPr="000D4883" w:rsidRDefault="000B0159" w:rsidP="000D4883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r w:rsidR="000D4883" w:rsidRPr="000D4883">
        <w:rPr>
          <w:rFonts w:cstheme="minorHAnsi"/>
          <w:b/>
          <w:bCs/>
        </w:rPr>
        <w:t>Realizacja usługi wzorcowania urządzeń różnych producentów w 13 pakietach  w okresie 12 miesięcy</w:t>
      </w:r>
      <w:r w:rsidR="0018599A" w:rsidRPr="0029599B">
        <w:rPr>
          <w:rFonts w:eastAsia="Calibri" w:cstheme="minorHAnsi"/>
        </w:rPr>
        <w:t>,</w:t>
      </w:r>
      <w:r w:rsidR="0018599A">
        <w:rPr>
          <w:rFonts w:eastAsia="Calibri" w:cstheme="minorHAnsi"/>
        </w:rPr>
        <w:t xml:space="preserve">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 formularzu asortymentowo-cenowym</w:t>
      </w:r>
      <w:r w:rsidR="00C73599">
        <w:rPr>
          <w:rFonts w:eastAsia="Calibri" w:cstheme="minorHAnsi"/>
        </w:rPr>
        <w:t xml:space="preserve"> i opisie przedmiotu 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E0A371A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0D4883">
        <w:rPr>
          <w:rFonts w:eastAsia="Calibri" w:cstheme="minorHAnsi"/>
          <w:u w:val="single"/>
        </w:rPr>
        <w:t>2</w:t>
      </w:r>
      <w:r w:rsidR="00102824">
        <w:rPr>
          <w:rFonts w:eastAsia="Calibri" w:cstheme="minorHAnsi"/>
          <w:u w:val="single"/>
        </w:rPr>
        <w:t>1</w:t>
      </w:r>
      <w:r w:rsidR="003044B0" w:rsidRPr="00276B29">
        <w:rPr>
          <w:rFonts w:eastAsia="Calibri" w:cstheme="minorHAnsi"/>
          <w:u w:val="single"/>
        </w:rPr>
        <w:t>-0</w:t>
      </w:r>
      <w:r w:rsidR="000D4883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>-2026 r. godz. 1</w:t>
      </w:r>
      <w:r w:rsidR="00F8407E">
        <w:rPr>
          <w:rFonts w:eastAsia="Calibri" w:cstheme="minorHAnsi"/>
          <w:u w:val="single"/>
        </w:rPr>
        <w:t>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33A8306E" w14:textId="5832F38B" w:rsidR="00F8407E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hyperlink r:id="rId5" w:history="1">
        <w:r w:rsidR="00F8407E" w:rsidRPr="005658E8">
          <w:rPr>
            <w:rStyle w:val="Hipercze"/>
            <w:rFonts w:eastAsia="Calibri" w:cstheme="minorHAnsi"/>
          </w:rPr>
          <w:t>piotr.jaworski@usk.wroc.pl</w:t>
        </w:r>
      </w:hyperlink>
    </w:p>
    <w:p w14:paraId="7C4B9FD0" w14:textId="77777777" w:rsidR="00F8407E" w:rsidRPr="00276B29" w:rsidRDefault="00F8407E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59E3806" w14:textId="07854A2C" w:rsidR="00F8407E" w:rsidRPr="00F8407E" w:rsidRDefault="00F8407E" w:rsidP="00F8407E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80"/>
        <w:rPr>
          <w:rFonts w:eastAsia="Calibri" w:cstheme="minorHAnsi"/>
          <w:lang w:val="x-none"/>
        </w:rPr>
      </w:pPr>
      <w:r>
        <w:rPr>
          <w:rFonts w:eastAsia="Calibri" w:cstheme="minorHAnsi"/>
        </w:rPr>
        <w:t xml:space="preserve">-  </w:t>
      </w:r>
      <w:r w:rsidRPr="00F8407E">
        <w:rPr>
          <w:rFonts w:eastAsia="Calibri" w:cstheme="minorHAnsi"/>
        </w:rPr>
        <w:t xml:space="preserve">Najniższa cena za wszystkie czynności – </w:t>
      </w:r>
      <w:r w:rsidR="000D4883">
        <w:rPr>
          <w:rFonts w:eastAsia="Calibri" w:cstheme="minorHAnsi"/>
        </w:rPr>
        <w:t>100%</w:t>
      </w:r>
    </w:p>
    <w:p w14:paraId="046514E0" w14:textId="77777777" w:rsidR="003044B0" w:rsidRPr="00276B29" w:rsidRDefault="003044B0" w:rsidP="000D4883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111D4293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2A8FAC90" w14:textId="6FCE080D" w:rsidR="000D4883" w:rsidRDefault="000D488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08289984" w14:textId="1F7B20E0" w:rsidR="00F8407E" w:rsidRDefault="00F8407E" w:rsidP="00F8407E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rPr>
          <w:rFonts w:ascii="Calibri" w:eastAsia="Calibri" w:hAnsi="Calibri" w:cs="Calibri"/>
        </w:rPr>
      </w:pPr>
      <w:r w:rsidRPr="00F8407E">
        <w:rPr>
          <w:rFonts w:ascii="Calibri" w:eastAsia="Calibri" w:hAnsi="Calibri" w:cs="Calibri"/>
        </w:rPr>
        <w:t xml:space="preserve">Wykaz urządzeń </w:t>
      </w:r>
    </w:p>
    <w:p w14:paraId="51A8EF44" w14:textId="6BFD4577" w:rsidR="000D4883" w:rsidRDefault="000D4883" w:rsidP="00F8407E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Pr="000D4883">
        <w:rPr>
          <w:rFonts w:ascii="Calibri" w:eastAsia="Calibri" w:hAnsi="Calibri" w:cs="Calibri"/>
        </w:rPr>
        <w:t>kredytacje PCA</w:t>
      </w:r>
    </w:p>
    <w:p w14:paraId="6E5EE994" w14:textId="100E4975" w:rsidR="000D4883" w:rsidRPr="00F8407E" w:rsidRDefault="000D4883" w:rsidP="00F8407E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Polisa OC</w:t>
      </w:r>
    </w:p>
    <w:p w14:paraId="65DED8A6" w14:textId="0D1C9E18" w:rsidR="00CF24FB" w:rsidRDefault="00CF24FB"/>
    <w:p w14:paraId="1DE9C634" w14:textId="77777777" w:rsidR="00F8407E" w:rsidRDefault="00F8407E"/>
    <w:sectPr w:rsidR="00F84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5BF6"/>
    <w:multiLevelType w:val="hybridMultilevel"/>
    <w:tmpl w:val="FD6EEB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6C5416F4"/>
    <w:multiLevelType w:val="hybridMultilevel"/>
    <w:tmpl w:val="4F527646"/>
    <w:lvl w:ilvl="0" w:tplc="7980B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0D4883"/>
    <w:rsid w:val="00102824"/>
    <w:rsid w:val="0018599A"/>
    <w:rsid w:val="001D7228"/>
    <w:rsid w:val="00276B29"/>
    <w:rsid w:val="0029599B"/>
    <w:rsid w:val="003044B0"/>
    <w:rsid w:val="00C73599"/>
    <w:rsid w:val="00CF24FB"/>
    <w:rsid w:val="00D3118F"/>
    <w:rsid w:val="00F8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40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07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84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otr.jaworski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11</cp:revision>
  <dcterms:created xsi:type="dcterms:W3CDTF">2026-01-27T08:57:00Z</dcterms:created>
  <dcterms:modified xsi:type="dcterms:W3CDTF">2026-07-16T06:30:00Z</dcterms:modified>
</cp:coreProperties>
</file>