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3DB24A88" w14:textId="33451E09" w:rsidR="00671BA4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F6BDE">
        <w:rPr>
          <w:rFonts w:ascii="Calibri" w:hAnsi="Calibri" w:cs="Times New Roman"/>
          <w:b/>
          <w:color w:val="auto"/>
        </w:rPr>
        <w:t>05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F6BDE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71BA4" w:rsidRPr="00671BA4">
        <w:t xml:space="preserve"> </w:t>
      </w:r>
      <w:r w:rsidR="006F6BDE" w:rsidRPr="006F6BDE">
        <w:rPr>
          <w:rFonts w:ascii="Calibri" w:hAnsi="Calibri" w:cs="Times New Roman"/>
          <w:b/>
          <w:color w:val="auto"/>
        </w:rPr>
        <w:t>Dostawa sprzętu specjalistycznego dla Kliniki Okulistyki- sondy do tonometru ICARE IC200</w:t>
      </w:r>
    </w:p>
    <w:p w14:paraId="42B33E80" w14:textId="2E601772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F6BDE">
        <w:rPr>
          <w:rFonts w:ascii="Calibri" w:hAnsi="Calibri" w:cs="Times New Roman"/>
          <w:b/>
          <w:color w:val="auto"/>
        </w:rPr>
        <w:t>220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4287BB55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6F6BDE">
        <w:rPr>
          <w:rFonts w:ascii="Calibri" w:hAnsi="Calibri"/>
          <w:bCs/>
          <w:color w:val="auto"/>
        </w:rPr>
        <w:t>3 dni</w:t>
      </w:r>
    </w:p>
    <w:p w14:paraId="13EC90BD" w14:textId="1D25190A" w:rsidR="00D170B8" w:rsidRPr="00D170B8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>Termin gwarancji</w:t>
      </w:r>
      <w:r w:rsidR="004C4518" w:rsidRPr="00D170B8">
        <w:rPr>
          <w:rFonts w:ascii="Calibri" w:hAnsi="Calibri"/>
          <w:bCs/>
          <w:color w:val="auto"/>
        </w:rPr>
        <w:t xml:space="preserve"> : </w:t>
      </w:r>
      <w:r w:rsidR="00ED1478">
        <w:rPr>
          <w:rFonts w:ascii="Calibri" w:hAnsi="Calibri"/>
          <w:bCs/>
          <w:color w:val="auto"/>
        </w:rPr>
        <w:t>t</w:t>
      </w:r>
      <w:r w:rsidR="00ED1478" w:rsidRPr="00ED1478">
        <w:rPr>
          <w:rFonts w:ascii="Calibri" w:hAnsi="Calibri"/>
          <w:bCs/>
          <w:color w:val="auto"/>
        </w:rPr>
        <w:t>ermin ważności</w:t>
      </w:r>
      <w:r w:rsidR="00ED1478">
        <w:rPr>
          <w:rFonts w:ascii="Calibri" w:hAnsi="Calibri"/>
          <w:bCs/>
          <w:color w:val="auto"/>
        </w:rPr>
        <w:t xml:space="preserve"> min. 12 miesięcy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86D7AB1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B08CED6" w14:textId="489DD37E" w:rsidR="006F6BDE" w:rsidRPr="006F6BDE" w:rsidRDefault="006F6BDE" w:rsidP="006F6BDE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F6BDE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6F6BDE">
        <w:rPr>
          <w:rFonts w:ascii="Calibri" w:hAnsi="Calibri"/>
          <w:bCs/>
        </w:rPr>
        <w:t xml:space="preserve">siedziby Zamawiającego, w terminie </w:t>
      </w:r>
      <w:r w:rsidRPr="006F6BDE">
        <w:rPr>
          <w:rFonts w:ascii="Calibri" w:hAnsi="Calibri"/>
          <w:b/>
          <w:bCs/>
        </w:rPr>
        <w:t xml:space="preserve">do 3 dni </w:t>
      </w:r>
      <w:r w:rsidRPr="006F6BDE">
        <w:rPr>
          <w:rFonts w:ascii="Calibri" w:hAnsi="Calibri"/>
          <w:bCs/>
        </w:rPr>
        <w:t>liczonych od chwili złożenia zamówienia za pośrednictwem poczty</w:t>
      </w:r>
      <w:r>
        <w:rPr>
          <w:rFonts w:ascii="Calibri" w:hAnsi="Calibri"/>
          <w:bCs/>
        </w:rPr>
        <w:t xml:space="preserve"> </w:t>
      </w:r>
      <w:r w:rsidRPr="006F6BDE">
        <w:rPr>
          <w:rFonts w:ascii="Calibri" w:hAnsi="Calibri"/>
          <w:bCs/>
          <w:color w:val="auto"/>
        </w:rPr>
        <w:t>elektronicznej na adres:</w:t>
      </w:r>
      <w:r w:rsidRPr="006F6BDE">
        <w:rPr>
          <w:rFonts w:ascii="Calibri" w:hAnsi="Calibri"/>
          <w:color w:val="auto"/>
        </w:rPr>
        <w:t xml:space="preserve"> </w:t>
      </w:r>
      <w:r w:rsidRPr="006F6BDE">
        <w:rPr>
          <w:rFonts w:ascii="Calibri" w:hAnsi="Calibri"/>
          <w:color w:val="auto"/>
        </w:rPr>
        <w:t>________________________</w:t>
      </w:r>
    </w:p>
    <w:p w14:paraId="239AB600" w14:textId="1A3808F7" w:rsidR="00ED1478" w:rsidRDefault="00ED1478" w:rsidP="00671BA4">
      <w:pPr>
        <w:pStyle w:val="Default"/>
        <w:numPr>
          <w:ilvl w:val="0"/>
          <w:numId w:val="3"/>
        </w:numPr>
        <w:rPr>
          <w:rFonts w:ascii="Calibri" w:hAnsi="Calibri"/>
        </w:rPr>
      </w:pPr>
      <w:r w:rsidRPr="00ED1478">
        <w:rPr>
          <w:rFonts w:ascii="Calibri" w:hAnsi="Calibri"/>
        </w:rPr>
        <w:t xml:space="preserve">Zamawiający ma prawo do składania reklamacji ilościowych w terminie 7 dni od daty otrzymania Asortymentu, a jakościowych w każdym czasie obowiązywania Umowy oraz podczas biegu terminu gwarancji i rękojmi. Zamawiający uprawniony jest do składania reklamacji za pośrednictwem poczty elektronicznej na adres: </w:t>
      </w:r>
      <w:r>
        <w:rPr>
          <w:rFonts w:ascii="Calibri" w:hAnsi="Calibri"/>
        </w:rPr>
        <w:t>_____________________________</w:t>
      </w:r>
      <w:r w:rsidRPr="00ED1478">
        <w:rPr>
          <w:rFonts w:ascii="Calibri" w:hAnsi="Calibri"/>
        </w:rPr>
        <w:t xml:space="preserve">lub pod nr tel.: </w:t>
      </w:r>
      <w:r>
        <w:rPr>
          <w:rFonts w:ascii="Calibri" w:hAnsi="Calibri"/>
        </w:rPr>
        <w:t>________________________</w:t>
      </w:r>
    </w:p>
    <w:p w14:paraId="72BCA905" w14:textId="77777777" w:rsidR="00ED1478" w:rsidRPr="00ED1478" w:rsidRDefault="00ED1478" w:rsidP="00ED1478">
      <w:pPr>
        <w:pStyle w:val="Default"/>
        <w:ind w:left="1080"/>
        <w:rPr>
          <w:rFonts w:ascii="Calibri" w:hAnsi="Calibri"/>
        </w:rPr>
      </w:pPr>
    </w:p>
    <w:p w14:paraId="48309DAF" w14:textId="77777777" w:rsidR="00ED1478" w:rsidRDefault="00ED1478" w:rsidP="00ED1478">
      <w:pPr>
        <w:pStyle w:val="Default"/>
        <w:ind w:left="1080"/>
        <w:rPr>
          <w:rFonts w:ascii="Calibri" w:hAnsi="Calibri"/>
          <w:bCs/>
          <w:color w:val="auto"/>
        </w:rPr>
      </w:pPr>
    </w:p>
    <w:p w14:paraId="2402D224" w14:textId="77777777" w:rsidR="00EA0D3C" w:rsidRPr="00EA0D3C" w:rsidRDefault="00EA0D3C" w:rsidP="00EA0D3C">
      <w:pPr>
        <w:pStyle w:val="Default"/>
        <w:rPr>
          <w:rFonts w:ascii="Calibri" w:hAnsi="Calibri"/>
          <w:bCs/>
        </w:rPr>
      </w:pPr>
    </w:p>
    <w:p w14:paraId="4C607678" w14:textId="2BADA7AC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40062F4D" w14:textId="77777777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C9F7483" w14:textId="77777777" w:rsidR="00A95A4B" w:rsidRPr="008D1473" w:rsidRDefault="00A95A4B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30AB3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B12935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7122B"/>
    <w:rsid w:val="005D3390"/>
    <w:rsid w:val="0063719C"/>
    <w:rsid w:val="00671BA4"/>
    <w:rsid w:val="006B798E"/>
    <w:rsid w:val="006C1FF6"/>
    <w:rsid w:val="006D53D6"/>
    <w:rsid w:val="006F6BDE"/>
    <w:rsid w:val="00717D38"/>
    <w:rsid w:val="00733D82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1057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42</cp:revision>
  <dcterms:created xsi:type="dcterms:W3CDTF">2025-05-19T06:10:00Z</dcterms:created>
  <dcterms:modified xsi:type="dcterms:W3CDTF">2026-05-05T13:11:00Z</dcterms:modified>
</cp:coreProperties>
</file>