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36A9" w14:textId="1F07CCD6" w:rsidR="00AD787E" w:rsidRPr="007A2EAC" w:rsidRDefault="00111110" w:rsidP="00111110">
      <w:pPr>
        <w:jc w:val="center"/>
        <w:rPr>
          <w:rFonts w:ascii="Calibri" w:hAnsi="Calibri" w:cs="Calibri"/>
          <w:b/>
          <w:bCs/>
        </w:rPr>
      </w:pPr>
      <w:r w:rsidRPr="001F2C3B">
        <w:rPr>
          <w:rFonts w:ascii="Calibri" w:hAnsi="Calibri" w:cs="Calibri"/>
          <w:b/>
          <w:bCs/>
          <w:sz w:val="24"/>
          <w:szCs w:val="24"/>
          <w:u w:val="single"/>
        </w:rPr>
        <w:t>Klauzula informacyjna dotycząca monitoringu</w:t>
      </w:r>
      <w:r w:rsidRPr="007A2EAC">
        <w:rPr>
          <w:rFonts w:ascii="Calibri" w:hAnsi="Calibri" w:cs="Calibri"/>
          <w:b/>
          <w:bCs/>
          <w:u w:val="single"/>
        </w:rPr>
        <w:t xml:space="preserve">  </w:t>
      </w:r>
      <w:r w:rsidRPr="007A2EAC">
        <w:rPr>
          <w:rFonts w:ascii="Calibri" w:hAnsi="Calibri" w:cs="Calibri"/>
          <w:u w:val="single"/>
        </w:rPr>
        <w:br/>
      </w:r>
      <w:r w:rsidRPr="007A2EAC">
        <w:rPr>
          <w:rFonts w:ascii="Calibri" w:hAnsi="Calibri" w:cs="Calibri"/>
        </w:rPr>
        <w:br/>
      </w:r>
      <w:r w:rsidRPr="007A2EAC">
        <w:rPr>
          <w:rFonts w:ascii="Calibri" w:hAnsi="Calibri" w:cs="Calibri"/>
          <w:b/>
          <w:bCs/>
        </w:rPr>
        <w:t xml:space="preserve">Zgodnie z art. 13 Rozporządzenia Parlamentu Europejskiego i Rady (UE) 2016/679 </w:t>
      </w:r>
      <w:r w:rsidR="00E02E1F" w:rsidRPr="007A2EAC">
        <w:rPr>
          <w:rFonts w:ascii="Calibri" w:hAnsi="Calibri" w:cs="Calibri"/>
          <w:b/>
          <w:bCs/>
        </w:rPr>
        <w:br/>
      </w:r>
      <w:r w:rsidRPr="007A2EAC">
        <w:rPr>
          <w:rFonts w:ascii="Calibri" w:hAnsi="Calibri" w:cs="Calibri"/>
          <w:b/>
          <w:bCs/>
        </w:rPr>
        <w:t xml:space="preserve">(Ogólne Rozporządzenie o Ochronie Danych </w:t>
      </w:r>
      <w:r w:rsidR="00823E28" w:rsidRPr="007A2EAC">
        <w:rPr>
          <w:rFonts w:ascii="Calibri" w:hAnsi="Calibri" w:cs="Calibri"/>
          <w:b/>
          <w:bCs/>
        </w:rPr>
        <w:t>Osobowych</w:t>
      </w:r>
      <w:r w:rsidRPr="007A2EAC">
        <w:rPr>
          <w:rFonts w:ascii="Calibri" w:hAnsi="Calibri" w:cs="Calibri"/>
          <w:b/>
          <w:bCs/>
        </w:rPr>
        <w:t xml:space="preserve"> – RODO) informujemy, że:</w:t>
      </w:r>
    </w:p>
    <w:p w14:paraId="09F5B50F" w14:textId="3E95EEE5" w:rsidR="00131795" w:rsidRPr="007A2EAC" w:rsidRDefault="00131795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A2EAC">
        <w:rPr>
          <w:rFonts w:ascii="Calibri" w:hAnsi="Calibri" w:cs="Calibri"/>
          <w:b/>
          <w:bCs/>
          <w:sz w:val="22"/>
          <w:szCs w:val="22"/>
        </w:rPr>
        <w:t>Administratorem Pani/Pana danych osobowych pochodzących z monitoringu wizyjnego jest</w:t>
      </w:r>
      <w:r w:rsidR="008E1170" w:rsidRPr="007A2EA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A7AF2" w:rsidRPr="007A2EAC">
        <w:rPr>
          <w:rFonts w:ascii="Calibri" w:hAnsi="Calibri" w:cs="Calibri"/>
          <w:b/>
          <w:bCs/>
          <w:sz w:val="22"/>
          <w:szCs w:val="22"/>
        </w:rPr>
        <w:t xml:space="preserve">Uniwersytecki Szpital Kliniczny im. Jana Mikulicza-Radeckiego z siedzibą we Wrocławiu, </w:t>
      </w:r>
      <w:r w:rsidR="00111110" w:rsidRPr="007A2EAC">
        <w:rPr>
          <w:rFonts w:ascii="Calibri" w:hAnsi="Calibri" w:cs="Calibri"/>
          <w:b/>
          <w:bCs/>
          <w:sz w:val="22"/>
          <w:szCs w:val="22"/>
        </w:rPr>
        <w:br/>
      </w:r>
      <w:r w:rsidR="00DA7AF2" w:rsidRPr="007A2EAC">
        <w:rPr>
          <w:rFonts w:ascii="Calibri" w:hAnsi="Calibri" w:cs="Calibri"/>
          <w:b/>
          <w:bCs/>
          <w:sz w:val="22"/>
          <w:szCs w:val="22"/>
        </w:rPr>
        <w:t>u</w:t>
      </w:r>
      <w:r w:rsidR="00B12B4A" w:rsidRPr="007A2EAC">
        <w:rPr>
          <w:rFonts w:ascii="Calibri" w:hAnsi="Calibri" w:cs="Calibri"/>
          <w:b/>
          <w:bCs/>
          <w:sz w:val="22"/>
          <w:szCs w:val="22"/>
        </w:rPr>
        <w:t>l. Borowska 213, 50-556 Wrocław</w:t>
      </w:r>
      <w:r w:rsidR="007A2EAC">
        <w:rPr>
          <w:rFonts w:ascii="Calibri" w:hAnsi="Calibri" w:cs="Calibri"/>
          <w:b/>
          <w:bCs/>
          <w:sz w:val="22"/>
          <w:szCs w:val="22"/>
        </w:rPr>
        <w:t>,</w:t>
      </w:r>
      <w:r w:rsidR="00B12B4A" w:rsidRPr="007A2EAC">
        <w:rPr>
          <w:rFonts w:ascii="Calibri" w:hAnsi="Calibri" w:cs="Calibri"/>
          <w:b/>
          <w:bCs/>
          <w:sz w:val="22"/>
          <w:szCs w:val="22"/>
        </w:rPr>
        <w:t xml:space="preserve"> reprezentowany przez Dyrektora Szpitala.</w:t>
      </w:r>
    </w:p>
    <w:p w14:paraId="322FB4C0" w14:textId="77777777" w:rsidR="00492BCD" w:rsidRPr="007A2EAC" w:rsidRDefault="00B12B4A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A2EAC">
        <w:rPr>
          <w:rFonts w:ascii="Calibri" w:hAnsi="Calibri" w:cs="Calibri"/>
          <w:b/>
          <w:bCs/>
          <w:sz w:val="22"/>
          <w:szCs w:val="22"/>
        </w:rPr>
        <w:t>Administrator wyznaczył</w:t>
      </w:r>
      <w:r w:rsidR="00492BCD" w:rsidRPr="007A2EAC">
        <w:rPr>
          <w:rFonts w:ascii="Calibri" w:hAnsi="Calibri" w:cs="Calibri"/>
          <w:b/>
          <w:bCs/>
          <w:sz w:val="22"/>
          <w:szCs w:val="22"/>
        </w:rPr>
        <w:t xml:space="preserve"> Inspektora Ochrony Danych, z którym mo</w:t>
      </w:r>
      <w:r w:rsidRPr="007A2EAC">
        <w:rPr>
          <w:rFonts w:ascii="Calibri" w:hAnsi="Calibri" w:cs="Calibri"/>
          <w:b/>
          <w:bCs/>
          <w:sz w:val="22"/>
          <w:szCs w:val="22"/>
        </w:rPr>
        <w:t>żna</w:t>
      </w:r>
      <w:r w:rsidR="00492BCD" w:rsidRPr="007A2EAC">
        <w:rPr>
          <w:rFonts w:ascii="Calibri" w:hAnsi="Calibri" w:cs="Calibri"/>
          <w:b/>
          <w:bCs/>
          <w:sz w:val="22"/>
          <w:szCs w:val="22"/>
        </w:rPr>
        <w:t xml:space="preserve"> się kontaktować przez  e-mail: </w:t>
      </w:r>
      <w:hyperlink r:id="rId5" w:history="1">
        <w:r w:rsidR="00DF549E" w:rsidRPr="007A2EAC">
          <w:rPr>
            <w:rStyle w:val="Hipercze"/>
            <w:rFonts w:ascii="Calibri" w:hAnsi="Calibri" w:cs="Calibri"/>
            <w:b/>
            <w:bCs/>
            <w:sz w:val="22"/>
            <w:szCs w:val="22"/>
          </w:rPr>
          <w:t>iod@usk.</w:t>
        </w:r>
        <w:r w:rsidR="00172CB2" w:rsidRPr="007A2EAC">
          <w:rPr>
            <w:rStyle w:val="Hipercze"/>
            <w:rFonts w:ascii="Calibri" w:hAnsi="Calibri" w:cs="Calibri"/>
            <w:b/>
            <w:bCs/>
            <w:sz w:val="22"/>
            <w:szCs w:val="22"/>
          </w:rPr>
          <w:t>wroc</w:t>
        </w:r>
        <w:r w:rsidR="00DF549E" w:rsidRPr="007A2EAC">
          <w:rPr>
            <w:rStyle w:val="Hipercze"/>
            <w:rFonts w:ascii="Calibri" w:hAnsi="Calibri" w:cs="Calibri"/>
            <w:b/>
            <w:bCs/>
            <w:sz w:val="22"/>
            <w:szCs w:val="22"/>
          </w:rPr>
          <w:t>.pl</w:t>
        </w:r>
      </w:hyperlink>
      <w:r w:rsidR="00492BCD" w:rsidRPr="007A2EAC">
        <w:rPr>
          <w:rFonts w:ascii="Calibri" w:hAnsi="Calibri" w:cs="Calibri"/>
          <w:b/>
          <w:bCs/>
          <w:sz w:val="22"/>
          <w:szCs w:val="22"/>
        </w:rPr>
        <w:t xml:space="preserve"> lub </w:t>
      </w:r>
      <w:r w:rsidRPr="007A2EAC">
        <w:rPr>
          <w:rFonts w:ascii="Calibri" w:hAnsi="Calibri" w:cs="Calibri"/>
          <w:b/>
          <w:bCs/>
          <w:sz w:val="22"/>
          <w:szCs w:val="22"/>
        </w:rPr>
        <w:t>korespondencyjnie na adres Administratora</w:t>
      </w:r>
      <w:r w:rsidR="00227C09" w:rsidRPr="007A2EAC">
        <w:rPr>
          <w:rFonts w:ascii="Calibri" w:hAnsi="Calibri" w:cs="Calibri"/>
          <w:b/>
          <w:bCs/>
          <w:sz w:val="22"/>
          <w:szCs w:val="22"/>
        </w:rPr>
        <w:t>.</w:t>
      </w:r>
    </w:p>
    <w:p w14:paraId="6B35FB58" w14:textId="730CCA9B" w:rsidR="00492BCD" w:rsidRPr="007A2EAC" w:rsidRDefault="00492BCD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>Pani/Pana dane osobowe będą przetwarzane w celu</w:t>
      </w:r>
      <w:r w:rsidRPr="007A2EAC">
        <w:rPr>
          <w:rFonts w:ascii="Calibri" w:hAnsi="Calibri" w:cs="Calibri"/>
          <w:sz w:val="22"/>
          <w:szCs w:val="22"/>
        </w:rPr>
        <w:t xml:space="preserve"> </w:t>
      </w:r>
      <w:r w:rsidR="00131795" w:rsidRPr="007A2EAC">
        <w:rPr>
          <w:rFonts w:ascii="Calibri" w:hAnsi="Calibri" w:cs="Calibri"/>
          <w:sz w:val="22"/>
          <w:szCs w:val="22"/>
        </w:rPr>
        <w:t>rejestrowania obrazu zdarzeń</w:t>
      </w:r>
      <w:r w:rsidRPr="007A2EAC">
        <w:rPr>
          <w:rFonts w:ascii="Calibri" w:hAnsi="Calibri" w:cs="Calibri"/>
          <w:sz w:val="22"/>
          <w:szCs w:val="22"/>
        </w:rPr>
        <w:t xml:space="preserve"> w celu zapewnie</w:t>
      </w:r>
      <w:r w:rsidR="00DF549E" w:rsidRPr="007A2EAC">
        <w:rPr>
          <w:rFonts w:ascii="Calibri" w:hAnsi="Calibri" w:cs="Calibri"/>
          <w:sz w:val="22"/>
          <w:szCs w:val="22"/>
        </w:rPr>
        <w:t xml:space="preserve">nia bezpieczeństwa </w:t>
      </w:r>
      <w:r w:rsidR="00625666" w:rsidRPr="007A2EAC">
        <w:rPr>
          <w:rFonts w:ascii="Calibri" w:hAnsi="Calibri" w:cs="Calibri"/>
          <w:sz w:val="22"/>
          <w:szCs w:val="22"/>
        </w:rPr>
        <w:t>pracowników i pacjentów Szpitala, ochrony mienia i</w:t>
      </w:r>
      <w:r w:rsidR="00DF549E" w:rsidRPr="007A2EAC">
        <w:rPr>
          <w:rFonts w:ascii="Calibri" w:hAnsi="Calibri" w:cs="Calibri"/>
          <w:sz w:val="22"/>
          <w:szCs w:val="22"/>
        </w:rPr>
        <w:t xml:space="preserve"> porządku w</w:t>
      </w:r>
      <w:r w:rsidR="007A2EAC">
        <w:rPr>
          <w:rFonts w:ascii="Calibri" w:hAnsi="Calibri" w:cs="Calibri"/>
          <w:sz w:val="22"/>
          <w:szCs w:val="22"/>
        </w:rPr>
        <w:t> </w:t>
      </w:r>
      <w:r w:rsidR="00DF549E" w:rsidRPr="007A2EAC">
        <w:rPr>
          <w:rFonts w:ascii="Calibri" w:hAnsi="Calibri" w:cs="Calibri"/>
          <w:sz w:val="22"/>
          <w:szCs w:val="22"/>
        </w:rPr>
        <w:t>Szpitalu</w:t>
      </w:r>
      <w:r w:rsidRPr="007A2EAC">
        <w:rPr>
          <w:rFonts w:ascii="Calibri" w:hAnsi="Calibri" w:cs="Calibri"/>
          <w:sz w:val="22"/>
          <w:szCs w:val="22"/>
        </w:rPr>
        <w:t>, zapewnienia możliwości rozpatrywania skarg i reklamacji, zapewnienia możliwości identyfikacji i ustalenia przyczyn wypadków oraz ustalenia</w:t>
      </w:r>
      <w:r w:rsidR="00227C09" w:rsidRPr="007A2EAC">
        <w:rPr>
          <w:rFonts w:ascii="Calibri" w:hAnsi="Calibri" w:cs="Calibri"/>
          <w:sz w:val="22"/>
          <w:szCs w:val="22"/>
        </w:rPr>
        <w:t xml:space="preserve"> sprawców czynów niedozwolonych.</w:t>
      </w:r>
    </w:p>
    <w:p w14:paraId="10F857C2" w14:textId="77777777" w:rsidR="00492BCD" w:rsidRPr="007A2EAC" w:rsidRDefault="00492BCD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 xml:space="preserve">Podstawą prawną przetwarzania Pani/Pana danych jest </w:t>
      </w:r>
      <w:r w:rsidRPr="007A2EAC">
        <w:rPr>
          <w:rFonts w:ascii="Calibri" w:hAnsi="Calibri" w:cs="Calibri"/>
          <w:sz w:val="22"/>
          <w:szCs w:val="22"/>
        </w:rPr>
        <w:t>art. 6 ust. 1 lit. f  (RODO) - przetwarzanie jest niezbędne do celów wynikających z prawnie uzasadnionych interesów realizowanych przez administ</w:t>
      </w:r>
      <w:r w:rsidR="00DF549E" w:rsidRPr="007A2EAC">
        <w:rPr>
          <w:rFonts w:ascii="Calibri" w:hAnsi="Calibri" w:cs="Calibri"/>
          <w:sz w:val="22"/>
          <w:szCs w:val="22"/>
        </w:rPr>
        <w:t>ratora lub przez stronę trzecią</w:t>
      </w:r>
      <w:r w:rsidR="00951D77" w:rsidRPr="007A2EAC">
        <w:rPr>
          <w:rFonts w:ascii="Calibri" w:hAnsi="Calibri" w:cs="Calibri"/>
          <w:sz w:val="22"/>
          <w:szCs w:val="22"/>
        </w:rPr>
        <w:t>,</w:t>
      </w:r>
      <w:r w:rsidR="00DF549E" w:rsidRPr="007A2EAC">
        <w:rPr>
          <w:rFonts w:ascii="Calibri" w:hAnsi="Calibri" w:cs="Calibri"/>
          <w:sz w:val="22"/>
          <w:szCs w:val="22"/>
        </w:rPr>
        <w:t xml:space="preserve"> Kodeks Pracy</w:t>
      </w:r>
      <w:r w:rsidR="00173896" w:rsidRPr="007A2EAC">
        <w:rPr>
          <w:rFonts w:ascii="Calibri" w:hAnsi="Calibri" w:cs="Calibri"/>
          <w:sz w:val="22"/>
          <w:szCs w:val="22"/>
        </w:rPr>
        <w:t xml:space="preserve"> art.</w:t>
      </w:r>
      <w:r w:rsidR="00C8790E" w:rsidRPr="007A2EAC">
        <w:rPr>
          <w:rFonts w:ascii="Calibri" w:hAnsi="Calibri" w:cs="Calibri"/>
          <w:sz w:val="22"/>
          <w:szCs w:val="22"/>
        </w:rPr>
        <w:t xml:space="preserve"> 22</w:t>
      </w:r>
      <w:r w:rsidR="00C8790E" w:rsidRPr="007A2EAC">
        <w:rPr>
          <w:rFonts w:ascii="Calibri" w:hAnsi="Calibri" w:cs="Calibri"/>
          <w:sz w:val="22"/>
          <w:szCs w:val="22"/>
          <w:vertAlign w:val="superscript"/>
        </w:rPr>
        <w:t>2.</w:t>
      </w:r>
      <w:r w:rsidR="00951D77" w:rsidRPr="007A2EAC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="00951D77" w:rsidRPr="007A2EAC">
        <w:rPr>
          <w:rFonts w:ascii="Calibri" w:hAnsi="Calibri" w:cs="Calibri"/>
          <w:sz w:val="22"/>
          <w:szCs w:val="22"/>
        </w:rPr>
        <w:t>oraz ustawa o działalności leczniczej art. 23a.</w:t>
      </w:r>
    </w:p>
    <w:p w14:paraId="224B5976" w14:textId="77777777" w:rsidR="00492BCD" w:rsidRPr="007A2EAC" w:rsidRDefault="00492BCD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>Pani/Pana dane osobowe nie będą udostępniane podmiotom trzecim</w:t>
      </w:r>
      <w:r w:rsidRPr="007A2EAC">
        <w:rPr>
          <w:rFonts w:ascii="Calibri" w:hAnsi="Calibri" w:cs="Calibri"/>
          <w:sz w:val="22"/>
          <w:szCs w:val="22"/>
        </w:rPr>
        <w:t>, mogą zostać udostępnione wyłącznie organom upoważnionym na podstaw</w:t>
      </w:r>
      <w:r w:rsidR="00BE329D" w:rsidRPr="007A2EAC">
        <w:rPr>
          <w:rFonts w:ascii="Calibri" w:hAnsi="Calibri" w:cs="Calibri"/>
          <w:sz w:val="22"/>
          <w:szCs w:val="22"/>
        </w:rPr>
        <w:t>ie przepisów prawa.</w:t>
      </w:r>
    </w:p>
    <w:p w14:paraId="3FB3CF3F" w14:textId="77777777" w:rsidR="00492BCD" w:rsidRPr="007A2EAC" w:rsidRDefault="00492BCD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iCs/>
          <w:sz w:val="22"/>
          <w:szCs w:val="22"/>
        </w:rPr>
        <w:t>Pani/Pana dane nie będą przekazywane do państwa trzeciego lub organizacji międzynarodowej</w:t>
      </w:r>
      <w:r w:rsidR="00227C09" w:rsidRPr="007A2EAC">
        <w:rPr>
          <w:rFonts w:ascii="Calibri" w:hAnsi="Calibri" w:cs="Calibri"/>
          <w:i/>
          <w:iCs/>
          <w:sz w:val="22"/>
          <w:szCs w:val="22"/>
        </w:rPr>
        <w:t>.</w:t>
      </w:r>
    </w:p>
    <w:p w14:paraId="70227362" w14:textId="77777777" w:rsidR="00492BCD" w:rsidRPr="007A2EAC" w:rsidRDefault="00492BCD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>Pani/Pana dane osobowe będą zarejestrowane </w:t>
      </w:r>
      <w:r w:rsidRPr="007A2EAC">
        <w:rPr>
          <w:rFonts w:ascii="Calibri" w:hAnsi="Calibri" w:cs="Calibri"/>
          <w:sz w:val="22"/>
          <w:szCs w:val="22"/>
        </w:rPr>
        <w:t>w formie el</w:t>
      </w:r>
      <w:r w:rsidR="00DA7AF2" w:rsidRPr="007A2EAC">
        <w:rPr>
          <w:rFonts w:ascii="Calibri" w:hAnsi="Calibri" w:cs="Calibri"/>
          <w:sz w:val="22"/>
          <w:szCs w:val="22"/>
        </w:rPr>
        <w:t>ektronicznej w postaci obrazu z </w:t>
      </w:r>
      <w:r w:rsidRPr="007A2EAC">
        <w:rPr>
          <w:rFonts w:ascii="Calibri" w:hAnsi="Calibri" w:cs="Calibri"/>
          <w:sz w:val="22"/>
          <w:szCs w:val="22"/>
        </w:rPr>
        <w:t>monitoringu wizyjnego oraz przechowywane przez okres nie dłuższy niż</w:t>
      </w:r>
      <w:r w:rsidRPr="007A2EAC">
        <w:rPr>
          <w:rFonts w:ascii="Calibri" w:hAnsi="Calibri" w:cs="Calibri"/>
          <w:sz w:val="22"/>
          <w:szCs w:val="22"/>
        </w:rPr>
        <w:br/>
        <w:t>3 miesiące, a w przypadku, gdy nagranie jest lub może być dowodem w postępowaniu prowadzonym na podstawie przepisów prawa - do czasu prawom</w:t>
      </w:r>
      <w:r w:rsidR="00227C09" w:rsidRPr="007A2EAC">
        <w:rPr>
          <w:rFonts w:ascii="Calibri" w:hAnsi="Calibri" w:cs="Calibri"/>
          <w:sz w:val="22"/>
          <w:szCs w:val="22"/>
        </w:rPr>
        <w:t>ocnego zakończenia postępowania.</w:t>
      </w:r>
    </w:p>
    <w:p w14:paraId="74B16C16" w14:textId="77777777" w:rsidR="00FD6A16" w:rsidRPr="007A2EAC" w:rsidRDefault="00DA7AF2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sz w:val="22"/>
          <w:szCs w:val="22"/>
        </w:rPr>
        <w:t xml:space="preserve">Po upływie </w:t>
      </w:r>
      <w:r w:rsidR="002B675D" w:rsidRPr="007A2EAC">
        <w:rPr>
          <w:rFonts w:ascii="Calibri" w:hAnsi="Calibri" w:cs="Calibri"/>
          <w:sz w:val="22"/>
          <w:szCs w:val="22"/>
        </w:rPr>
        <w:t xml:space="preserve">czasu </w:t>
      </w:r>
      <w:r w:rsidRPr="007A2EAC">
        <w:rPr>
          <w:rFonts w:ascii="Calibri" w:hAnsi="Calibri" w:cs="Calibri"/>
          <w:sz w:val="22"/>
          <w:szCs w:val="22"/>
        </w:rPr>
        <w:t>określonego w pkt. 7</w:t>
      </w:r>
      <w:r w:rsidR="002B675D" w:rsidRPr="007A2EAC">
        <w:rPr>
          <w:rFonts w:ascii="Calibri" w:hAnsi="Calibri" w:cs="Calibri"/>
          <w:sz w:val="22"/>
          <w:szCs w:val="22"/>
        </w:rPr>
        <w:t>,</w:t>
      </w:r>
      <w:r w:rsidRPr="007A2EAC">
        <w:rPr>
          <w:rFonts w:ascii="Calibri" w:hAnsi="Calibri" w:cs="Calibri"/>
          <w:sz w:val="22"/>
          <w:szCs w:val="22"/>
        </w:rPr>
        <w:t xml:space="preserve"> </w:t>
      </w:r>
      <w:r w:rsidR="00FD6A16" w:rsidRPr="007A2EAC">
        <w:rPr>
          <w:rFonts w:ascii="Calibri" w:hAnsi="Calibri" w:cs="Calibri"/>
          <w:sz w:val="22"/>
          <w:szCs w:val="22"/>
        </w:rPr>
        <w:t xml:space="preserve">uzyskane z monitoringu </w:t>
      </w:r>
      <w:r w:rsidR="001E11C0" w:rsidRPr="007A2EAC">
        <w:rPr>
          <w:rFonts w:ascii="Calibri" w:hAnsi="Calibri" w:cs="Calibri"/>
          <w:sz w:val="22"/>
          <w:szCs w:val="22"/>
        </w:rPr>
        <w:t xml:space="preserve">nagrania obrazu </w:t>
      </w:r>
      <w:r w:rsidR="00E265C3" w:rsidRPr="007A2EAC">
        <w:rPr>
          <w:rFonts w:ascii="Calibri" w:hAnsi="Calibri" w:cs="Calibri"/>
          <w:sz w:val="22"/>
          <w:szCs w:val="22"/>
        </w:rPr>
        <w:t>zawierającego dane osobowe podlegają zniszczeniu, o ile przepisy odrębne nie stanowią inaczej.</w:t>
      </w:r>
    </w:p>
    <w:p w14:paraId="558C8100" w14:textId="77777777" w:rsidR="00492BCD" w:rsidRPr="007A2EAC" w:rsidRDefault="00EA5312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>P</w:t>
      </w:r>
      <w:r w:rsidR="00492BCD" w:rsidRPr="007A2EAC">
        <w:rPr>
          <w:rFonts w:ascii="Calibri" w:hAnsi="Calibri" w:cs="Calibri"/>
          <w:bCs/>
          <w:sz w:val="22"/>
          <w:szCs w:val="22"/>
        </w:rPr>
        <w:t>rzysługuje Pani/Panu prawo wniesienia skargi do organu nadzorczego</w:t>
      </w:r>
      <w:r w:rsidR="00492BCD" w:rsidRPr="007A2EAC">
        <w:rPr>
          <w:rFonts w:ascii="Calibri" w:hAnsi="Calibri" w:cs="Calibri"/>
          <w:sz w:val="22"/>
          <w:szCs w:val="22"/>
        </w:rPr>
        <w:t xml:space="preserve">, gdy uzna Pani/Pan, że przetwarzanie Pani/Pana danych osobowych narusza przepisy RODO. </w:t>
      </w:r>
      <w:r w:rsidR="00492BCD" w:rsidRPr="007A2EAC">
        <w:rPr>
          <w:rFonts w:ascii="Calibri" w:hAnsi="Calibri" w:cs="Calibri"/>
          <w:iCs/>
          <w:sz w:val="22"/>
          <w:szCs w:val="22"/>
        </w:rPr>
        <w:t xml:space="preserve">Organem nadzorczym  jest Prezes </w:t>
      </w:r>
      <w:r w:rsidR="00227C09" w:rsidRPr="007A2EAC">
        <w:rPr>
          <w:rFonts w:ascii="Calibri" w:hAnsi="Calibri" w:cs="Calibri"/>
          <w:iCs/>
          <w:sz w:val="22"/>
          <w:szCs w:val="22"/>
        </w:rPr>
        <w:t>Urzędu Ochrony Danych Osobowych.</w:t>
      </w:r>
    </w:p>
    <w:p w14:paraId="0A3DC454" w14:textId="77777777" w:rsidR="00492BCD" w:rsidRPr="007A2EAC" w:rsidRDefault="00EA5312" w:rsidP="00131795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A2EAC">
        <w:rPr>
          <w:rFonts w:ascii="Calibri" w:hAnsi="Calibri" w:cs="Calibri"/>
          <w:bCs/>
          <w:sz w:val="22"/>
          <w:szCs w:val="22"/>
        </w:rPr>
        <w:t>U</w:t>
      </w:r>
      <w:r w:rsidR="00492BCD" w:rsidRPr="007A2EAC">
        <w:rPr>
          <w:rFonts w:ascii="Calibri" w:hAnsi="Calibri" w:cs="Calibri"/>
          <w:bCs/>
          <w:sz w:val="22"/>
          <w:szCs w:val="22"/>
        </w:rPr>
        <w:t>dostępnione dane osobowe nie będą podlegały zautomatyzowanemu podejmowaniu decyzji</w:t>
      </w:r>
      <w:r w:rsidR="00492BCD" w:rsidRPr="007A2EAC">
        <w:rPr>
          <w:rFonts w:ascii="Calibri" w:hAnsi="Calibri" w:cs="Calibri"/>
          <w:sz w:val="22"/>
          <w:szCs w:val="22"/>
        </w:rPr>
        <w:t>, w tym decyzji będących wynikiem profilowania.</w:t>
      </w:r>
      <w:r w:rsidR="00BE329D" w:rsidRPr="007A2EAC">
        <w:rPr>
          <w:rFonts w:ascii="Calibri" w:hAnsi="Calibri" w:cs="Calibri"/>
          <w:sz w:val="22"/>
          <w:szCs w:val="22"/>
        </w:rPr>
        <w:t xml:space="preserve"> </w:t>
      </w:r>
    </w:p>
    <w:p w14:paraId="7EA1907F" w14:textId="77777777" w:rsidR="00D829FE" w:rsidRPr="007A2EAC" w:rsidRDefault="00D829FE">
      <w:pPr>
        <w:rPr>
          <w:rFonts w:ascii="Calibri" w:hAnsi="Calibri" w:cs="Calibri"/>
        </w:rPr>
      </w:pPr>
    </w:p>
    <w:sectPr w:rsidR="00D829FE" w:rsidRPr="007A2EAC" w:rsidSect="00D82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0C10"/>
    <w:multiLevelType w:val="hybridMultilevel"/>
    <w:tmpl w:val="EC1EB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4545D6"/>
    <w:multiLevelType w:val="hybridMultilevel"/>
    <w:tmpl w:val="E2545AC0"/>
    <w:lvl w:ilvl="0" w:tplc="0415000F">
      <w:start w:val="1"/>
      <w:numFmt w:val="decimal"/>
      <w:lvlText w:val="%1."/>
      <w:lvlJc w:val="left"/>
      <w:pPr>
        <w:ind w:left="9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2996EEE"/>
    <w:multiLevelType w:val="multilevel"/>
    <w:tmpl w:val="9296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E1C8C"/>
    <w:multiLevelType w:val="hybridMultilevel"/>
    <w:tmpl w:val="2B78E9D4"/>
    <w:lvl w:ilvl="0" w:tplc="91E8E5F2">
      <w:start w:val="1"/>
      <w:numFmt w:val="decimal"/>
      <w:lvlText w:val="%1)"/>
      <w:lvlJc w:val="left"/>
      <w:pPr>
        <w:ind w:left="9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853909106">
    <w:abstractNumId w:val="2"/>
  </w:num>
  <w:num w:numId="2" w16cid:durableId="130708331">
    <w:abstractNumId w:val="0"/>
  </w:num>
  <w:num w:numId="3" w16cid:durableId="282004367">
    <w:abstractNumId w:val="3"/>
  </w:num>
  <w:num w:numId="4" w16cid:durableId="7755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CD"/>
    <w:rsid w:val="000A739D"/>
    <w:rsid w:val="00111110"/>
    <w:rsid w:val="00131795"/>
    <w:rsid w:val="00172CB2"/>
    <w:rsid w:val="00173896"/>
    <w:rsid w:val="001E11C0"/>
    <w:rsid w:val="001F2C3B"/>
    <w:rsid w:val="00227C09"/>
    <w:rsid w:val="00273951"/>
    <w:rsid w:val="002B675D"/>
    <w:rsid w:val="00372DBD"/>
    <w:rsid w:val="00434DF6"/>
    <w:rsid w:val="00492BCD"/>
    <w:rsid w:val="00625666"/>
    <w:rsid w:val="007A2EAC"/>
    <w:rsid w:val="00823E28"/>
    <w:rsid w:val="008A5E5C"/>
    <w:rsid w:val="008E1170"/>
    <w:rsid w:val="00951D77"/>
    <w:rsid w:val="00AD787E"/>
    <w:rsid w:val="00B12850"/>
    <w:rsid w:val="00B12B4A"/>
    <w:rsid w:val="00B410BE"/>
    <w:rsid w:val="00BE329D"/>
    <w:rsid w:val="00C8790E"/>
    <w:rsid w:val="00D32E5B"/>
    <w:rsid w:val="00D829FE"/>
    <w:rsid w:val="00DA7AF2"/>
    <w:rsid w:val="00DF549E"/>
    <w:rsid w:val="00E02E1F"/>
    <w:rsid w:val="00E14AF6"/>
    <w:rsid w:val="00E265C3"/>
    <w:rsid w:val="00EA5312"/>
    <w:rsid w:val="00FD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6383"/>
  <w15:docId w15:val="{33D9D565-EC83-4D1A-B7F1-14BC0814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2BC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 Michalski</cp:lastModifiedBy>
  <cp:revision>5</cp:revision>
  <dcterms:created xsi:type="dcterms:W3CDTF">2026-04-07T06:07:00Z</dcterms:created>
  <dcterms:modified xsi:type="dcterms:W3CDTF">2026-04-07T09:11:00Z</dcterms:modified>
</cp:coreProperties>
</file>