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E3FCC1" w14:textId="77A0FCF0" w:rsidR="00727378" w:rsidRPr="00727378" w:rsidRDefault="00727378" w:rsidP="00727378">
      <w:pPr>
        <w:spacing w:before="100" w:beforeAutospacing="1" w:after="100" w:afterAutospacing="1"/>
        <w:jc w:val="center"/>
        <w:outlineLvl w:val="2"/>
        <w:rPr>
          <w:rFonts w:asciiTheme="minorHAnsi" w:hAnsiTheme="minorHAnsi" w:cstheme="minorHAnsi"/>
          <w:b/>
          <w:bCs/>
          <w:u w:val="single"/>
          <w:lang w:eastAsia="pl-PL"/>
        </w:rPr>
      </w:pPr>
      <w:bookmarkStart w:id="0" w:name="_GoBack"/>
      <w:bookmarkEnd w:id="0"/>
      <w:r w:rsidRPr="00727378">
        <w:rPr>
          <w:rFonts w:asciiTheme="minorHAnsi" w:hAnsiTheme="minorHAnsi" w:cstheme="minorHAnsi"/>
          <w:b/>
          <w:bCs/>
          <w:u w:val="single"/>
          <w:lang w:eastAsia="pl-PL"/>
        </w:rPr>
        <w:t>Klauzula informacyjna w związku z zawieraniem i realizacją umów cywilno-prawnych</w:t>
      </w:r>
    </w:p>
    <w:p w14:paraId="2F198D5E" w14:textId="621FF25A" w:rsidR="00BD3E41" w:rsidRPr="00727378" w:rsidRDefault="00727378" w:rsidP="00727378">
      <w:pPr>
        <w:pStyle w:val="Tekstpodstawowy"/>
        <w:spacing w:before="46"/>
        <w:ind w:left="0" w:firstLine="0"/>
        <w:jc w:val="left"/>
        <w:rPr>
          <w:rFonts w:asciiTheme="minorHAnsi" w:hAnsiTheme="minorHAnsi" w:cstheme="minorHAnsi"/>
          <w:b/>
          <w:sz w:val="22"/>
          <w:szCs w:val="22"/>
        </w:rPr>
      </w:pPr>
      <w:r w:rsidRPr="00727378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Zgodnie z art. 13 Rozporządzenia Parlamentu Europejskiego i Rady (UE) 2016/679 z dnia 27 kwietnia 2016 r. (</w:t>
      </w:r>
      <w:r w:rsidR="00411C4B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O</w:t>
      </w:r>
      <w:r w:rsidRPr="00727378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gólne </w:t>
      </w:r>
      <w:r w:rsidR="00411C4B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R</w:t>
      </w:r>
      <w:r w:rsidRPr="00727378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ozporządzenie o </w:t>
      </w:r>
      <w:r w:rsidR="00411C4B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O</w:t>
      </w:r>
      <w:r w:rsidRPr="00727378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chronie </w:t>
      </w:r>
      <w:r w:rsidR="00411C4B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D</w:t>
      </w:r>
      <w:r w:rsidRPr="00727378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anych</w:t>
      </w:r>
      <w:r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</w:t>
      </w:r>
      <w:r w:rsidR="00411C4B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O</w:t>
      </w:r>
      <w:r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sobowych</w:t>
      </w:r>
      <w:r w:rsidRPr="00727378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, dalej RODO) informujemy, że:</w:t>
      </w:r>
      <w:r w:rsidRPr="00727378">
        <w:rPr>
          <w:rFonts w:asciiTheme="minorHAnsi" w:hAnsiTheme="minorHAnsi" w:cstheme="minorHAnsi"/>
          <w:b/>
          <w:bCs/>
          <w:sz w:val="22"/>
          <w:szCs w:val="22"/>
          <w:lang w:eastAsia="pl-PL"/>
        </w:rPr>
        <w:br/>
      </w:r>
    </w:p>
    <w:p w14:paraId="0251210D" w14:textId="77777777" w:rsidR="00BD3E41" w:rsidRPr="00727378" w:rsidRDefault="006467BC">
      <w:pPr>
        <w:pStyle w:val="Akapitzlist"/>
        <w:numPr>
          <w:ilvl w:val="0"/>
          <w:numId w:val="1"/>
        </w:numPr>
        <w:tabs>
          <w:tab w:val="left" w:pos="422"/>
          <w:tab w:val="left" w:pos="424"/>
        </w:tabs>
        <w:ind w:right="133"/>
        <w:rPr>
          <w:rFonts w:asciiTheme="minorHAnsi" w:hAnsiTheme="minorHAnsi" w:cstheme="minorHAnsi"/>
          <w:b/>
          <w:bCs/>
        </w:rPr>
      </w:pPr>
      <w:r w:rsidRPr="00727378">
        <w:rPr>
          <w:rFonts w:asciiTheme="minorHAnsi" w:hAnsiTheme="minorHAnsi" w:cstheme="minorHAnsi"/>
          <w:b/>
          <w:bCs/>
        </w:rPr>
        <w:t>Administratorem Pani/Pana danych osobowych jest Uniwersytecki Szpital Kliniczny im. Jana Mikulicza-Radeckiego we</w:t>
      </w:r>
      <w:r w:rsidRPr="00727378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727378">
        <w:rPr>
          <w:rFonts w:asciiTheme="minorHAnsi" w:hAnsiTheme="minorHAnsi" w:cstheme="minorHAnsi"/>
          <w:b/>
          <w:bCs/>
        </w:rPr>
        <w:t>Wrocławiu</w:t>
      </w:r>
      <w:r w:rsidRPr="00727378">
        <w:rPr>
          <w:rFonts w:asciiTheme="minorHAnsi" w:hAnsiTheme="minorHAnsi" w:cstheme="minorHAnsi"/>
          <w:b/>
          <w:bCs/>
          <w:spacing w:val="40"/>
        </w:rPr>
        <w:t xml:space="preserve"> </w:t>
      </w:r>
      <w:r w:rsidRPr="00727378">
        <w:rPr>
          <w:rFonts w:asciiTheme="minorHAnsi" w:hAnsiTheme="minorHAnsi" w:cstheme="minorHAnsi"/>
          <w:b/>
          <w:bCs/>
        </w:rPr>
        <w:t>,</w:t>
      </w:r>
      <w:r w:rsidRPr="00727378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727378">
        <w:rPr>
          <w:rFonts w:asciiTheme="minorHAnsi" w:hAnsiTheme="minorHAnsi" w:cstheme="minorHAnsi"/>
          <w:b/>
          <w:bCs/>
        </w:rPr>
        <w:t>ul.</w:t>
      </w:r>
      <w:r w:rsidRPr="00727378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727378">
        <w:rPr>
          <w:rFonts w:asciiTheme="minorHAnsi" w:hAnsiTheme="minorHAnsi" w:cstheme="minorHAnsi"/>
          <w:b/>
          <w:bCs/>
        </w:rPr>
        <w:t>Borowska</w:t>
      </w:r>
      <w:r w:rsidRPr="00727378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727378">
        <w:rPr>
          <w:rFonts w:asciiTheme="minorHAnsi" w:hAnsiTheme="minorHAnsi" w:cstheme="minorHAnsi"/>
          <w:b/>
          <w:bCs/>
        </w:rPr>
        <w:t>213,</w:t>
      </w:r>
      <w:r w:rsidRPr="00727378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727378">
        <w:rPr>
          <w:rFonts w:asciiTheme="minorHAnsi" w:hAnsiTheme="minorHAnsi" w:cstheme="minorHAnsi"/>
          <w:b/>
          <w:bCs/>
        </w:rPr>
        <w:t>50-556 Wrocław</w:t>
      </w:r>
      <w:r w:rsidRPr="00727378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727378">
        <w:rPr>
          <w:rFonts w:asciiTheme="minorHAnsi" w:hAnsiTheme="minorHAnsi" w:cstheme="minorHAnsi"/>
          <w:b/>
          <w:bCs/>
        </w:rPr>
        <w:t>,</w:t>
      </w:r>
      <w:r w:rsidRPr="00727378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727378">
        <w:rPr>
          <w:rFonts w:asciiTheme="minorHAnsi" w:hAnsiTheme="minorHAnsi" w:cstheme="minorHAnsi"/>
          <w:b/>
          <w:bCs/>
        </w:rPr>
        <w:t>nr</w:t>
      </w:r>
      <w:r w:rsidRPr="00727378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727378">
        <w:rPr>
          <w:rFonts w:asciiTheme="minorHAnsi" w:hAnsiTheme="minorHAnsi" w:cstheme="minorHAnsi"/>
          <w:b/>
          <w:bCs/>
        </w:rPr>
        <w:t>KRS</w:t>
      </w:r>
      <w:r w:rsidRPr="00727378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727378">
        <w:rPr>
          <w:rFonts w:asciiTheme="minorHAnsi" w:hAnsiTheme="minorHAnsi" w:cstheme="minorHAnsi"/>
          <w:b/>
          <w:bCs/>
        </w:rPr>
        <w:t>0000136478,</w:t>
      </w:r>
      <w:r w:rsidRPr="00727378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727378">
        <w:rPr>
          <w:rFonts w:asciiTheme="minorHAnsi" w:hAnsiTheme="minorHAnsi" w:cstheme="minorHAnsi"/>
          <w:b/>
          <w:bCs/>
        </w:rPr>
        <w:t xml:space="preserve">NIP 898-18-16-856, REGON 000289012,(dalej Administrator), </w:t>
      </w:r>
      <w:r w:rsidRPr="00727378">
        <w:rPr>
          <w:rFonts w:asciiTheme="minorHAnsi" w:hAnsiTheme="minorHAnsi" w:cstheme="minorHAnsi"/>
          <w:b/>
          <w:bCs/>
        </w:rPr>
        <w:t>którego przedstawicielem jest Dyrektor Szpitala .</w:t>
      </w:r>
    </w:p>
    <w:p w14:paraId="7D6D914A" w14:textId="77777777" w:rsidR="00BD3E41" w:rsidRPr="00727378" w:rsidRDefault="006467BC">
      <w:pPr>
        <w:pStyle w:val="Akapitzlist"/>
        <w:numPr>
          <w:ilvl w:val="0"/>
          <w:numId w:val="1"/>
        </w:numPr>
        <w:tabs>
          <w:tab w:val="left" w:pos="422"/>
          <w:tab w:val="left" w:pos="424"/>
        </w:tabs>
        <w:ind w:right="133"/>
        <w:rPr>
          <w:rFonts w:asciiTheme="minorHAnsi" w:hAnsiTheme="minorHAnsi" w:cstheme="minorHAnsi"/>
          <w:b/>
          <w:bCs/>
        </w:rPr>
      </w:pPr>
      <w:r w:rsidRPr="00727378">
        <w:rPr>
          <w:rFonts w:asciiTheme="minorHAnsi" w:hAnsiTheme="minorHAnsi" w:cstheme="minorHAnsi"/>
          <w:b/>
          <w:bCs/>
        </w:rPr>
        <w:t>Administrator</w:t>
      </w:r>
      <w:r w:rsidRPr="00727378">
        <w:rPr>
          <w:rFonts w:asciiTheme="minorHAnsi" w:hAnsiTheme="minorHAnsi" w:cstheme="minorHAnsi"/>
          <w:b/>
          <w:bCs/>
          <w:spacing w:val="74"/>
        </w:rPr>
        <w:t xml:space="preserve"> </w:t>
      </w:r>
      <w:r w:rsidRPr="00727378">
        <w:rPr>
          <w:rFonts w:asciiTheme="minorHAnsi" w:hAnsiTheme="minorHAnsi" w:cstheme="minorHAnsi"/>
          <w:b/>
          <w:bCs/>
        </w:rPr>
        <w:t>powołał</w:t>
      </w:r>
      <w:r w:rsidRPr="00727378">
        <w:rPr>
          <w:rFonts w:asciiTheme="minorHAnsi" w:hAnsiTheme="minorHAnsi" w:cstheme="minorHAnsi"/>
          <w:b/>
          <w:bCs/>
          <w:spacing w:val="73"/>
        </w:rPr>
        <w:t xml:space="preserve"> </w:t>
      </w:r>
      <w:r w:rsidRPr="00727378">
        <w:rPr>
          <w:rFonts w:asciiTheme="minorHAnsi" w:hAnsiTheme="minorHAnsi" w:cstheme="minorHAnsi"/>
          <w:b/>
          <w:bCs/>
        </w:rPr>
        <w:t>Inspektora</w:t>
      </w:r>
      <w:r w:rsidRPr="00727378">
        <w:rPr>
          <w:rFonts w:asciiTheme="minorHAnsi" w:hAnsiTheme="minorHAnsi" w:cstheme="minorHAnsi"/>
          <w:b/>
          <w:bCs/>
          <w:spacing w:val="73"/>
        </w:rPr>
        <w:t xml:space="preserve"> </w:t>
      </w:r>
      <w:r w:rsidRPr="00727378">
        <w:rPr>
          <w:rFonts w:asciiTheme="minorHAnsi" w:hAnsiTheme="minorHAnsi" w:cstheme="minorHAnsi"/>
          <w:b/>
          <w:bCs/>
        </w:rPr>
        <w:t>Ochrony</w:t>
      </w:r>
      <w:r w:rsidRPr="00727378">
        <w:rPr>
          <w:rFonts w:asciiTheme="minorHAnsi" w:hAnsiTheme="minorHAnsi" w:cstheme="minorHAnsi"/>
          <w:b/>
          <w:bCs/>
          <w:spacing w:val="72"/>
        </w:rPr>
        <w:t xml:space="preserve"> </w:t>
      </w:r>
      <w:r w:rsidRPr="00727378">
        <w:rPr>
          <w:rFonts w:asciiTheme="minorHAnsi" w:hAnsiTheme="minorHAnsi" w:cstheme="minorHAnsi"/>
          <w:b/>
          <w:bCs/>
        </w:rPr>
        <w:t>Danych,</w:t>
      </w:r>
      <w:r w:rsidRPr="00727378">
        <w:rPr>
          <w:rFonts w:asciiTheme="minorHAnsi" w:hAnsiTheme="minorHAnsi" w:cstheme="minorHAnsi"/>
          <w:b/>
          <w:bCs/>
          <w:spacing w:val="73"/>
        </w:rPr>
        <w:t xml:space="preserve"> </w:t>
      </w:r>
      <w:r w:rsidRPr="00727378">
        <w:rPr>
          <w:rFonts w:asciiTheme="minorHAnsi" w:hAnsiTheme="minorHAnsi" w:cstheme="minorHAnsi"/>
          <w:b/>
          <w:bCs/>
        </w:rPr>
        <w:t>z</w:t>
      </w:r>
      <w:r w:rsidRPr="00727378">
        <w:rPr>
          <w:rFonts w:asciiTheme="minorHAnsi" w:hAnsiTheme="minorHAnsi" w:cstheme="minorHAnsi"/>
          <w:b/>
          <w:bCs/>
          <w:spacing w:val="73"/>
        </w:rPr>
        <w:t xml:space="preserve"> </w:t>
      </w:r>
      <w:r w:rsidRPr="00727378">
        <w:rPr>
          <w:rFonts w:asciiTheme="minorHAnsi" w:hAnsiTheme="minorHAnsi" w:cstheme="minorHAnsi"/>
          <w:b/>
          <w:bCs/>
        </w:rPr>
        <w:t>którym</w:t>
      </w:r>
      <w:r w:rsidRPr="00727378">
        <w:rPr>
          <w:rFonts w:asciiTheme="minorHAnsi" w:hAnsiTheme="minorHAnsi" w:cstheme="minorHAnsi"/>
          <w:b/>
          <w:bCs/>
          <w:spacing w:val="74"/>
        </w:rPr>
        <w:t xml:space="preserve"> </w:t>
      </w:r>
      <w:r w:rsidRPr="00727378">
        <w:rPr>
          <w:rFonts w:asciiTheme="minorHAnsi" w:hAnsiTheme="minorHAnsi" w:cstheme="minorHAnsi"/>
          <w:b/>
          <w:bCs/>
        </w:rPr>
        <w:t>można</w:t>
      </w:r>
      <w:r w:rsidRPr="00727378">
        <w:rPr>
          <w:rFonts w:asciiTheme="minorHAnsi" w:hAnsiTheme="minorHAnsi" w:cstheme="minorHAnsi"/>
          <w:b/>
          <w:bCs/>
          <w:spacing w:val="73"/>
        </w:rPr>
        <w:t xml:space="preserve"> </w:t>
      </w:r>
      <w:r w:rsidRPr="00727378">
        <w:rPr>
          <w:rFonts w:asciiTheme="minorHAnsi" w:hAnsiTheme="minorHAnsi" w:cstheme="minorHAnsi"/>
          <w:b/>
          <w:bCs/>
        </w:rPr>
        <w:t>się</w:t>
      </w:r>
      <w:r w:rsidRPr="00727378">
        <w:rPr>
          <w:rFonts w:asciiTheme="minorHAnsi" w:hAnsiTheme="minorHAnsi" w:cstheme="minorHAnsi"/>
          <w:b/>
          <w:bCs/>
          <w:spacing w:val="76"/>
        </w:rPr>
        <w:t xml:space="preserve"> </w:t>
      </w:r>
      <w:r w:rsidRPr="00727378">
        <w:rPr>
          <w:rFonts w:asciiTheme="minorHAnsi" w:hAnsiTheme="minorHAnsi" w:cstheme="minorHAnsi"/>
          <w:b/>
          <w:bCs/>
        </w:rPr>
        <w:t>kontaktować</w:t>
      </w:r>
      <w:r w:rsidRPr="00727378">
        <w:rPr>
          <w:rFonts w:asciiTheme="minorHAnsi" w:hAnsiTheme="minorHAnsi" w:cstheme="minorHAnsi"/>
          <w:b/>
          <w:bCs/>
          <w:spacing w:val="73"/>
        </w:rPr>
        <w:t xml:space="preserve"> </w:t>
      </w:r>
      <w:r w:rsidRPr="00727378">
        <w:rPr>
          <w:rFonts w:asciiTheme="minorHAnsi" w:hAnsiTheme="minorHAnsi" w:cstheme="minorHAnsi"/>
          <w:b/>
          <w:bCs/>
        </w:rPr>
        <w:t>pod</w:t>
      </w:r>
      <w:r w:rsidRPr="00727378">
        <w:rPr>
          <w:rFonts w:asciiTheme="minorHAnsi" w:hAnsiTheme="minorHAnsi" w:cstheme="minorHAnsi"/>
          <w:b/>
          <w:bCs/>
          <w:spacing w:val="74"/>
        </w:rPr>
        <w:t xml:space="preserve"> </w:t>
      </w:r>
      <w:r w:rsidRPr="00727378">
        <w:rPr>
          <w:rFonts w:asciiTheme="minorHAnsi" w:hAnsiTheme="minorHAnsi" w:cstheme="minorHAnsi"/>
          <w:b/>
          <w:bCs/>
        </w:rPr>
        <w:t xml:space="preserve">adresem e-mail: </w:t>
      </w:r>
      <w:hyperlink r:id="rId5">
        <w:r w:rsidRPr="00727378">
          <w:rPr>
            <w:rFonts w:asciiTheme="minorHAnsi" w:hAnsiTheme="minorHAnsi" w:cstheme="minorHAnsi"/>
            <w:b/>
            <w:bCs/>
            <w:u w:val="single"/>
          </w:rPr>
          <w:t>iod@usk.wroc.pl</w:t>
        </w:r>
      </w:hyperlink>
      <w:r w:rsidRPr="00727378">
        <w:rPr>
          <w:rFonts w:asciiTheme="minorHAnsi" w:hAnsiTheme="minorHAnsi" w:cstheme="minorHAnsi"/>
          <w:b/>
          <w:bCs/>
        </w:rPr>
        <w:t xml:space="preserve"> lub korespondencyjnie na adres Administratora.</w:t>
      </w:r>
    </w:p>
    <w:p w14:paraId="6F6BAC1C" w14:textId="77777777" w:rsidR="00BD3E41" w:rsidRPr="00727378" w:rsidRDefault="006467BC">
      <w:pPr>
        <w:pStyle w:val="Akapitzlist"/>
        <w:numPr>
          <w:ilvl w:val="0"/>
          <w:numId w:val="1"/>
        </w:numPr>
        <w:tabs>
          <w:tab w:val="left" w:pos="422"/>
        </w:tabs>
        <w:ind w:left="422" w:hanging="282"/>
        <w:rPr>
          <w:rFonts w:asciiTheme="minorHAnsi" w:hAnsiTheme="minorHAnsi" w:cstheme="minorHAnsi"/>
        </w:rPr>
      </w:pPr>
      <w:r w:rsidRPr="00727378">
        <w:rPr>
          <w:rFonts w:asciiTheme="minorHAnsi" w:hAnsiTheme="minorHAnsi" w:cstheme="minorHAnsi"/>
        </w:rPr>
        <w:t>Pani/Pana</w:t>
      </w:r>
      <w:r w:rsidRPr="00727378">
        <w:rPr>
          <w:rFonts w:asciiTheme="minorHAnsi" w:hAnsiTheme="minorHAnsi" w:cstheme="minorHAnsi"/>
          <w:spacing w:val="-8"/>
        </w:rPr>
        <w:t xml:space="preserve"> </w:t>
      </w:r>
      <w:r w:rsidRPr="00727378">
        <w:rPr>
          <w:rFonts w:asciiTheme="minorHAnsi" w:hAnsiTheme="minorHAnsi" w:cstheme="minorHAnsi"/>
        </w:rPr>
        <w:t>dane</w:t>
      </w:r>
      <w:r w:rsidRPr="00727378">
        <w:rPr>
          <w:rFonts w:asciiTheme="minorHAnsi" w:hAnsiTheme="minorHAnsi" w:cstheme="minorHAnsi"/>
          <w:spacing w:val="-8"/>
        </w:rPr>
        <w:t xml:space="preserve"> </w:t>
      </w:r>
      <w:r w:rsidRPr="00727378">
        <w:rPr>
          <w:rFonts w:asciiTheme="minorHAnsi" w:hAnsiTheme="minorHAnsi" w:cstheme="minorHAnsi"/>
        </w:rPr>
        <w:t>osobowe</w:t>
      </w:r>
      <w:r w:rsidRPr="00727378">
        <w:rPr>
          <w:rFonts w:asciiTheme="minorHAnsi" w:hAnsiTheme="minorHAnsi" w:cstheme="minorHAnsi"/>
          <w:spacing w:val="-8"/>
        </w:rPr>
        <w:t xml:space="preserve"> </w:t>
      </w:r>
      <w:r w:rsidRPr="00727378">
        <w:rPr>
          <w:rFonts w:asciiTheme="minorHAnsi" w:hAnsiTheme="minorHAnsi" w:cstheme="minorHAnsi"/>
        </w:rPr>
        <w:t>są</w:t>
      </w:r>
      <w:r w:rsidRPr="00727378">
        <w:rPr>
          <w:rFonts w:asciiTheme="minorHAnsi" w:hAnsiTheme="minorHAnsi" w:cstheme="minorHAnsi"/>
          <w:spacing w:val="-8"/>
        </w:rPr>
        <w:t xml:space="preserve"> </w:t>
      </w:r>
      <w:r w:rsidRPr="00727378">
        <w:rPr>
          <w:rFonts w:asciiTheme="minorHAnsi" w:hAnsiTheme="minorHAnsi" w:cstheme="minorHAnsi"/>
        </w:rPr>
        <w:t>przetwarzane</w:t>
      </w:r>
      <w:r w:rsidRPr="00727378">
        <w:rPr>
          <w:rFonts w:asciiTheme="minorHAnsi" w:hAnsiTheme="minorHAnsi" w:cstheme="minorHAnsi"/>
          <w:spacing w:val="-7"/>
        </w:rPr>
        <w:t xml:space="preserve"> </w:t>
      </w:r>
      <w:r w:rsidRPr="00727378">
        <w:rPr>
          <w:rFonts w:asciiTheme="minorHAnsi" w:hAnsiTheme="minorHAnsi" w:cstheme="minorHAnsi"/>
        </w:rPr>
        <w:t>przez</w:t>
      </w:r>
      <w:r w:rsidRPr="00727378">
        <w:rPr>
          <w:rFonts w:asciiTheme="minorHAnsi" w:hAnsiTheme="minorHAnsi" w:cstheme="minorHAnsi"/>
          <w:spacing w:val="-8"/>
        </w:rPr>
        <w:t xml:space="preserve"> </w:t>
      </w:r>
      <w:r w:rsidRPr="00727378">
        <w:rPr>
          <w:rFonts w:asciiTheme="minorHAnsi" w:hAnsiTheme="minorHAnsi" w:cstheme="minorHAnsi"/>
        </w:rPr>
        <w:t>Administratora</w:t>
      </w:r>
      <w:r w:rsidRPr="00727378">
        <w:rPr>
          <w:rFonts w:asciiTheme="minorHAnsi" w:hAnsiTheme="minorHAnsi" w:cstheme="minorHAnsi"/>
          <w:spacing w:val="-8"/>
        </w:rPr>
        <w:t xml:space="preserve"> </w:t>
      </w:r>
      <w:r w:rsidRPr="00727378">
        <w:rPr>
          <w:rFonts w:asciiTheme="minorHAnsi" w:hAnsiTheme="minorHAnsi" w:cstheme="minorHAnsi"/>
        </w:rPr>
        <w:t>wyłącznie</w:t>
      </w:r>
      <w:r w:rsidRPr="00727378">
        <w:rPr>
          <w:rFonts w:asciiTheme="minorHAnsi" w:hAnsiTheme="minorHAnsi" w:cstheme="minorHAnsi"/>
          <w:spacing w:val="-5"/>
        </w:rPr>
        <w:t xml:space="preserve"> </w:t>
      </w:r>
      <w:r w:rsidRPr="00727378">
        <w:rPr>
          <w:rFonts w:asciiTheme="minorHAnsi" w:hAnsiTheme="minorHAnsi" w:cstheme="minorHAnsi"/>
        </w:rPr>
        <w:t>w</w:t>
      </w:r>
      <w:r w:rsidRPr="00727378">
        <w:rPr>
          <w:rFonts w:asciiTheme="minorHAnsi" w:hAnsiTheme="minorHAnsi" w:cstheme="minorHAnsi"/>
          <w:spacing w:val="-10"/>
        </w:rPr>
        <w:t xml:space="preserve"> </w:t>
      </w:r>
      <w:r w:rsidRPr="00727378">
        <w:rPr>
          <w:rFonts w:asciiTheme="minorHAnsi" w:hAnsiTheme="minorHAnsi" w:cstheme="minorHAnsi"/>
          <w:spacing w:val="-2"/>
        </w:rPr>
        <w:t>celu:</w:t>
      </w:r>
    </w:p>
    <w:p w14:paraId="10B6920E" w14:textId="77777777" w:rsidR="00BD3E41" w:rsidRPr="00727378" w:rsidRDefault="006467BC">
      <w:pPr>
        <w:pStyle w:val="Akapitzlist"/>
        <w:numPr>
          <w:ilvl w:val="1"/>
          <w:numId w:val="1"/>
        </w:numPr>
        <w:tabs>
          <w:tab w:val="left" w:pos="956"/>
        </w:tabs>
        <w:spacing w:line="245" w:lineRule="exact"/>
        <w:ind w:left="956" w:hanging="410"/>
        <w:jc w:val="left"/>
        <w:rPr>
          <w:rFonts w:asciiTheme="minorHAnsi" w:hAnsiTheme="minorHAnsi" w:cstheme="minorHAnsi"/>
        </w:rPr>
      </w:pPr>
      <w:r w:rsidRPr="00727378">
        <w:rPr>
          <w:rFonts w:asciiTheme="minorHAnsi" w:hAnsiTheme="minorHAnsi" w:cstheme="minorHAnsi"/>
        </w:rPr>
        <w:t>zawarcia</w:t>
      </w:r>
      <w:r w:rsidRPr="00727378">
        <w:rPr>
          <w:rFonts w:asciiTheme="minorHAnsi" w:hAnsiTheme="minorHAnsi" w:cstheme="minorHAnsi"/>
          <w:spacing w:val="-9"/>
        </w:rPr>
        <w:t xml:space="preserve"> </w:t>
      </w:r>
      <w:r w:rsidRPr="00727378">
        <w:rPr>
          <w:rFonts w:asciiTheme="minorHAnsi" w:hAnsiTheme="minorHAnsi" w:cstheme="minorHAnsi"/>
        </w:rPr>
        <w:t>i</w:t>
      </w:r>
      <w:r w:rsidRPr="00727378">
        <w:rPr>
          <w:rFonts w:asciiTheme="minorHAnsi" w:hAnsiTheme="minorHAnsi" w:cstheme="minorHAnsi"/>
          <w:spacing w:val="-9"/>
        </w:rPr>
        <w:t xml:space="preserve"> </w:t>
      </w:r>
      <w:r w:rsidRPr="00727378">
        <w:rPr>
          <w:rFonts w:asciiTheme="minorHAnsi" w:hAnsiTheme="minorHAnsi" w:cstheme="minorHAnsi"/>
        </w:rPr>
        <w:t>realizacji</w:t>
      </w:r>
      <w:r w:rsidRPr="00727378">
        <w:rPr>
          <w:rFonts w:asciiTheme="minorHAnsi" w:hAnsiTheme="minorHAnsi" w:cstheme="minorHAnsi"/>
          <w:spacing w:val="-8"/>
        </w:rPr>
        <w:t xml:space="preserve"> </w:t>
      </w:r>
      <w:r w:rsidRPr="00727378">
        <w:rPr>
          <w:rFonts w:asciiTheme="minorHAnsi" w:hAnsiTheme="minorHAnsi" w:cstheme="minorHAnsi"/>
        </w:rPr>
        <w:t>umowy</w:t>
      </w:r>
      <w:r w:rsidRPr="00727378">
        <w:rPr>
          <w:rFonts w:asciiTheme="minorHAnsi" w:hAnsiTheme="minorHAnsi" w:cstheme="minorHAnsi"/>
          <w:spacing w:val="-10"/>
        </w:rPr>
        <w:t xml:space="preserve"> </w:t>
      </w:r>
      <w:r w:rsidRPr="00727378">
        <w:rPr>
          <w:rFonts w:asciiTheme="minorHAnsi" w:hAnsiTheme="minorHAnsi" w:cstheme="minorHAnsi"/>
        </w:rPr>
        <w:t>cywilno-</w:t>
      </w:r>
      <w:r w:rsidRPr="00727378">
        <w:rPr>
          <w:rFonts w:asciiTheme="minorHAnsi" w:hAnsiTheme="minorHAnsi" w:cstheme="minorHAnsi"/>
          <w:spacing w:val="-2"/>
        </w:rPr>
        <w:t>prawnej;</w:t>
      </w:r>
    </w:p>
    <w:p w14:paraId="470DDB82" w14:textId="77777777" w:rsidR="00BD3E41" w:rsidRPr="00727378" w:rsidRDefault="006467BC">
      <w:pPr>
        <w:pStyle w:val="Akapitzlist"/>
        <w:numPr>
          <w:ilvl w:val="1"/>
          <w:numId w:val="1"/>
        </w:numPr>
        <w:tabs>
          <w:tab w:val="left" w:pos="906"/>
        </w:tabs>
        <w:spacing w:line="244" w:lineRule="exact"/>
        <w:ind w:left="906" w:hanging="360"/>
        <w:jc w:val="left"/>
        <w:rPr>
          <w:rFonts w:asciiTheme="minorHAnsi" w:hAnsiTheme="minorHAnsi" w:cstheme="minorHAnsi"/>
        </w:rPr>
      </w:pPr>
      <w:r w:rsidRPr="00727378">
        <w:rPr>
          <w:rFonts w:asciiTheme="minorHAnsi" w:hAnsiTheme="minorHAnsi" w:cstheme="minorHAnsi"/>
          <w:spacing w:val="-2"/>
        </w:rPr>
        <w:t>dochodzenia</w:t>
      </w:r>
      <w:r w:rsidRPr="00727378">
        <w:rPr>
          <w:rFonts w:asciiTheme="minorHAnsi" w:hAnsiTheme="minorHAnsi" w:cstheme="minorHAnsi"/>
          <w:spacing w:val="10"/>
        </w:rPr>
        <w:t xml:space="preserve"> </w:t>
      </w:r>
      <w:r w:rsidRPr="00727378">
        <w:rPr>
          <w:rFonts w:asciiTheme="minorHAnsi" w:hAnsiTheme="minorHAnsi" w:cstheme="minorHAnsi"/>
          <w:spacing w:val="-2"/>
        </w:rPr>
        <w:t>ewentualnych</w:t>
      </w:r>
      <w:r w:rsidRPr="00727378">
        <w:rPr>
          <w:rFonts w:asciiTheme="minorHAnsi" w:hAnsiTheme="minorHAnsi" w:cstheme="minorHAnsi"/>
          <w:spacing w:val="9"/>
        </w:rPr>
        <w:t xml:space="preserve"> </w:t>
      </w:r>
      <w:r w:rsidRPr="00727378">
        <w:rPr>
          <w:rFonts w:asciiTheme="minorHAnsi" w:hAnsiTheme="minorHAnsi" w:cstheme="minorHAnsi"/>
          <w:spacing w:val="-2"/>
        </w:rPr>
        <w:t>roszczeń;</w:t>
      </w:r>
    </w:p>
    <w:p w14:paraId="79AADB72" w14:textId="77777777" w:rsidR="00BD3E41" w:rsidRPr="00727378" w:rsidRDefault="006467BC">
      <w:pPr>
        <w:pStyle w:val="Akapitzlist"/>
        <w:numPr>
          <w:ilvl w:val="1"/>
          <w:numId w:val="1"/>
        </w:numPr>
        <w:tabs>
          <w:tab w:val="left" w:pos="906"/>
        </w:tabs>
        <w:spacing w:line="244" w:lineRule="exact"/>
        <w:ind w:left="906" w:hanging="360"/>
        <w:jc w:val="left"/>
        <w:rPr>
          <w:rFonts w:asciiTheme="minorHAnsi" w:hAnsiTheme="minorHAnsi" w:cstheme="minorHAnsi"/>
        </w:rPr>
      </w:pPr>
      <w:r w:rsidRPr="00727378">
        <w:rPr>
          <w:rFonts w:asciiTheme="minorHAnsi" w:hAnsiTheme="minorHAnsi" w:cstheme="minorHAnsi"/>
        </w:rPr>
        <w:t>udzielania</w:t>
      </w:r>
      <w:r w:rsidRPr="00727378">
        <w:rPr>
          <w:rFonts w:asciiTheme="minorHAnsi" w:hAnsiTheme="minorHAnsi" w:cstheme="minorHAnsi"/>
          <w:spacing w:val="-8"/>
        </w:rPr>
        <w:t xml:space="preserve"> </w:t>
      </w:r>
      <w:r w:rsidRPr="00727378">
        <w:rPr>
          <w:rFonts w:asciiTheme="minorHAnsi" w:hAnsiTheme="minorHAnsi" w:cstheme="minorHAnsi"/>
        </w:rPr>
        <w:t>odpowiedzi</w:t>
      </w:r>
      <w:r w:rsidRPr="00727378">
        <w:rPr>
          <w:rFonts w:asciiTheme="minorHAnsi" w:hAnsiTheme="minorHAnsi" w:cstheme="minorHAnsi"/>
          <w:spacing w:val="-5"/>
        </w:rPr>
        <w:t xml:space="preserve"> </w:t>
      </w:r>
      <w:r w:rsidRPr="00727378">
        <w:rPr>
          <w:rFonts w:asciiTheme="minorHAnsi" w:hAnsiTheme="minorHAnsi" w:cstheme="minorHAnsi"/>
        </w:rPr>
        <w:t>na</w:t>
      </w:r>
      <w:r w:rsidRPr="00727378">
        <w:rPr>
          <w:rFonts w:asciiTheme="minorHAnsi" w:hAnsiTheme="minorHAnsi" w:cstheme="minorHAnsi"/>
          <w:spacing w:val="-8"/>
        </w:rPr>
        <w:t xml:space="preserve"> </w:t>
      </w:r>
      <w:r w:rsidRPr="00727378">
        <w:rPr>
          <w:rFonts w:asciiTheme="minorHAnsi" w:hAnsiTheme="minorHAnsi" w:cstheme="minorHAnsi"/>
        </w:rPr>
        <w:t>Pani/Pana</w:t>
      </w:r>
      <w:r w:rsidRPr="00727378">
        <w:rPr>
          <w:rFonts w:asciiTheme="minorHAnsi" w:hAnsiTheme="minorHAnsi" w:cstheme="minorHAnsi"/>
          <w:spacing w:val="-7"/>
        </w:rPr>
        <w:t xml:space="preserve"> </w:t>
      </w:r>
      <w:r w:rsidRPr="00727378">
        <w:rPr>
          <w:rFonts w:asciiTheme="minorHAnsi" w:hAnsiTheme="minorHAnsi" w:cstheme="minorHAnsi"/>
        </w:rPr>
        <w:t>pisma,</w:t>
      </w:r>
      <w:r w:rsidRPr="00727378">
        <w:rPr>
          <w:rFonts w:asciiTheme="minorHAnsi" w:hAnsiTheme="minorHAnsi" w:cstheme="minorHAnsi"/>
          <w:spacing w:val="-5"/>
        </w:rPr>
        <w:t xml:space="preserve"> </w:t>
      </w:r>
      <w:r w:rsidRPr="00727378">
        <w:rPr>
          <w:rFonts w:asciiTheme="minorHAnsi" w:hAnsiTheme="minorHAnsi" w:cstheme="minorHAnsi"/>
        </w:rPr>
        <w:t>wnioski</w:t>
      </w:r>
      <w:r w:rsidRPr="00727378">
        <w:rPr>
          <w:rFonts w:asciiTheme="minorHAnsi" w:hAnsiTheme="minorHAnsi" w:cstheme="minorHAnsi"/>
          <w:spacing w:val="-7"/>
        </w:rPr>
        <w:t xml:space="preserve"> </w:t>
      </w:r>
      <w:r w:rsidRPr="00727378">
        <w:rPr>
          <w:rFonts w:asciiTheme="minorHAnsi" w:hAnsiTheme="minorHAnsi" w:cstheme="minorHAnsi"/>
        </w:rPr>
        <w:t>i</w:t>
      </w:r>
      <w:r w:rsidRPr="00727378">
        <w:rPr>
          <w:rFonts w:asciiTheme="minorHAnsi" w:hAnsiTheme="minorHAnsi" w:cstheme="minorHAnsi"/>
          <w:spacing w:val="-7"/>
        </w:rPr>
        <w:t xml:space="preserve"> </w:t>
      </w:r>
      <w:r w:rsidRPr="00727378">
        <w:rPr>
          <w:rFonts w:asciiTheme="minorHAnsi" w:hAnsiTheme="minorHAnsi" w:cstheme="minorHAnsi"/>
          <w:spacing w:val="-2"/>
        </w:rPr>
        <w:t>skargi;</w:t>
      </w:r>
    </w:p>
    <w:p w14:paraId="2AB1A0B9" w14:textId="77777777" w:rsidR="00BD3E41" w:rsidRPr="00727378" w:rsidRDefault="006467BC">
      <w:pPr>
        <w:pStyle w:val="Akapitzlist"/>
        <w:numPr>
          <w:ilvl w:val="1"/>
          <w:numId w:val="1"/>
        </w:numPr>
        <w:tabs>
          <w:tab w:val="left" w:pos="906"/>
        </w:tabs>
        <w:spacing w:line="245" w:lineRule="exact"/>
        <w:ind w:left="906" w:hanging="360"/>
        <w:jc w:val="left"/>
        <w:rPr>
          <w:rFonts w:asciiTheme="minorHAnsi" w:hAnsiTheme="minorHAnsi" w:cstheme="minorHAnsi"/>
        </w:rPr>
      </w:pPr>
      <w:r w:rsidRPr="00727378">
        <w:rPr>
          <w:rFonts w:asciiTheme="minorHAnsi" w:hAnsiTheme="minorHAnsi" w:cstheme="minorHAnsi"/>
        </w:rPr>
        <w:t>udzielania</w:t>
      </w:r>
      <w:r w:rsidRPr="00727378">
        <w:rPr>
          <w:rFonts w:asciiTheme="minorHAnsi" w:hAnsiTheme="minorHAnsi" w:cstheme="minorHAnsi"/>
          <w:spacing w:val="-8"/>
        </w:rPr>
        <w:t xml:space="preserve"> </w:t>
      </w:r>
      <w:r w:rsidRPr="00727378">
        <w:rPr>
          <w:rFonts w:asciiTheme="minorHAnsi" w:hAnsiTheme="minorHAnsi" w:cstheme="minorHAnsi"/>
        </w:rPr>
        <w:t>odpowiedzi</w:t>
      </w:r>
      <w:r w:rsidRPr="00727378">
        <w:rPr>
          <w:rFonts w:asciiTheme="minorHAnsi" w:hAnsiTheme="minorHAnsi" w:cstheme="minorHAnsi"/>
          <w:spacing w:val="-5"/>
        </w:rPr>
        <w:t xml:space="preserve"> </w:t>
      </w:r>
      <w:r w:rsidRPr="00727378">
        <w:rPr>
          <w:rFonts w:asciiTheme="minorHAnsi" w:hAnsiTheme="minorHAnsi" w:cstheme="minorHAnsi"/>
        </w:rPr>
        <w:t>w</w:t>
      </w:r>
      <w:r w:rsidRPr="00727378">
        <w:rPr>
          <w:rFonts w:asciiTheme="minorHAnsi" w:hAnsiTheme="minorHAnsi" w:cstheme="minorHAnsi"/>
          <w:spacing w:val="-9"/>
        </w:rPr>
        <w:t xml:space="preserve"> </w:t>
      </w:r>
      <w:r w:rsidRPr="00727378">
        <w:rPr>
          <w:rFonts w:asciiTheme="minorHAnsi" w:hAnsiTheme="minorHAnsi" w:cstheme="minorHAnsi"/>
        </w:rPr>
        <w:t>toczących</w:t>
      </w:r>
      <w:r w:rsidRPr="00727378">
        <w:rPr>
          <w:rFonts w:asciiTheme="minorHAnsi" w:hAnsiTheme="minorHAnsi" w:cstheme="minorHAnsi"/>
          <w:spacing w:val="-6"/>
        </w:rPr>
        <w:t xml:space="preserve"> </w:t>
      </w:r>
      <w:r w:rsidRPr="00727378">
        <w:rPr>
          <w:rFonts w:asciiTheme="minorHAnsi" w:hAnsiTheme="minorHAnsi" w:cstheme="minorHAnsi"/>
        </w:rPr>
        <w:t>się</w:t>
      </w:r>
      <w:r w:rsidRPr="00727378">
        <w:rPr>
          <w:rFonts w:asciiTheme="minorHAnsi" w:hAnsiTheme="minorHAnsi" w:cstheme="minorHAnsi"/>
          <w:spacing w:val="-7"/>
        </w:rPr>
        <w:t xml:space="preserve"> </w:t>
      </w:r>
      <w:r w:rsidRPr="00727378">
        <w:rPr>
          <w:rFonts w:asciiTheme="minorHAnsi" w:hAnsiTheme="minorHAnsi" w:cstheme="minorHAnsi"/>
          <w:spacing w:val="-2"/>
        </w:rPr>
        <w:t>postępowaniach.</w:t>
      </w:r>
    </w:p>
    <w:p w14:paraId="7B6F99DE" w14:textId="77777777" w:rsidR="00BD3E41" w:rsidRPr="00727378" w:rsidRDefault="006467BC">
      <w:pPr>
        <w:pStyle w:val="Akapitzlist"/>
        <w:numPr>
          <w:ilvl w:val="0"/>
          <w:numId w:val="1"/>
        </w:numPr>
        <w:tabs>
          <w:tab w:val="left" w:pos="423"/>
        </w:tabs>
        <w:ind w:left="423" w:hanging="282"/>
        <w:rPr>
          <w:rFonts w:asciiTheme="minorHAnsi" w:hAnsiTheme="minorHAnsi" w:cstheme="minorHAnsi"/>
        </w:rPr>
      </w:pPr>
      <w:r w:rsidRPr="00727378">
        <w:rPr>
          <w:rFonts w:asciiTheme="minorHAnsi" w:hAnsiTheme="minorHAnsi" w:cstheme="minorHAnsi"/>
        </w:rPr>
        <w:t>Podstawą</w:t>
      </w:r>
      <w:r w:rsidRPr="00727378">
        <w:rPr>
          <w:rFonts w:asciiTheme="minorHAnsi" w:hAnsiTheme="minorHAnsi" w:cstheme="minorHAnsi"/>
          <w:spacing w:val="-9"/>
        </w:rPr>
        <w:t xml:space="preserve"> </w:t>
      </w:r>
      <w:r w:rsidRPr="00727378">
        <w:rPr>
          <w:rFonts w:asciiTheme="minorHAnsi" w:hAnsiTheme="minorHAnsi" w:cstheme="minorHAnsi"/>
        </w:rPr>
        <w:t>prawną</w:t>
      </w:r>
      <w:r w:rsidRPr="00727378">
        <w:rPr>
          <w:rFonts w:asciiTheme="minorHAnsi" w:hAnsiTheme="minorHAnsi" w:cstheme="minorHAnsi"/>
          <w:spacing w:val="-9"/>
        </w:rPr>
        <w:t xml:space="preserve"> </w:t>
      </w:r>
      <w:r w:rsidRPr="00727378">
        <w:rPr>
          <w:rFonts w:asciiTheme="minorHAnsi" w:hAnsiTheme="minorHAnsi" w:cstheme="minorHAnsi"/>
        </w:rPr>
        <w:t>przetwarzania</w:t>
      </w:r>
      <w:r w:rsidRPr="00727378">
        <w:rPr>
          <w:rFonts w:asciiTheme="minorHAnsi" w:hAnsiTheme="minorHAnsi" w:cstheme="minorHAnsi"/>
          <w:spacing w:val="-9"/>
        </w:rPr>
        <w:t xml:space="preserve"> </w:t>
      </w:r>
      <w:r w:rsidRPr="00727378">
        <w:rPr>
          <w:rFonts w:asciiTheme="minorHAnsi" w:hAnsiTheme="minorHAnsi" w:cstheme="minorHAnsi"/>
        </w:rPr>
        <w:t>przez</w:t>
      </w:r>
      <w:r w:rsidRPr="00727378">
        <w:rPr>
          <w:rFonts w:asciiTheme="minorHAnsi" w:hAnsiTheme="minorHAnsi" w:cstheme="minorHAnsi"/>
          <w:spacing w:val="-9"/>
        </w:rPr>
        <w:t xml:space="preserve"> </w:t>
      </w:r>
      <w:r w:rsidRPr="00727378">
        <w:rPr>
          <w:rFonts w:asciiTheme="minorHAnsi" w:hAnsiTheme="minorHAnsi" w:cstheme="minorHAnsi"/>
        </w:rPr>
        <w:t>Administratora</w:t>
      </w:r>
      <w:r w:rsidRPr="00727378">
        <w:rPr>
          <w:rFonts w:asciiTheme="minorHAnsi" w:hAnsiTheme="minorHAnsi" w:cstheme="minorHAnsi"/>
          <w:spacing w:val="-9"/>
        </w:rPr>
        <w:t xml:space="preserve"> </w:t>
      </w:r>
      <w:r w:rsidRPr="00727378">
        <w:rPr>
          <w:rFonts w:asciiTheme="minorHAnsi" w:hAnsiTheme="minorHAnsi" w:cstheme="minorHAnsi"/>
        </w:rPr>
        <w:t>Pani/Pana</w:t>
      </w:r>
      <w:r w:rsidRPr="00727378">
        <w:rPr>
          <w:rFonts w:asciiTheme="minorHAnsi" w:hAnsiTheme="minorHAnsi" w:cstheme="minorHAnsi"/>
          <w:spacing w:val="-8"/>
        </w:rPr>
        <w:t xml:space="preserve"> </w:t>
      </w:r>
      <w:r w:rsidRPr="00727378">
        <w:rPr>
          <w:rFonts w:asciiTheme="minorHAnsi" w:hAnsiTheme="minorHAnsi" w:cstheme="minorHAnsi"/>
        </w:rPr>
        <w:t>danych</w:t>
      </w:r>
      <w:r w:rsidRPr="00727378">
        <w:rPr>
          <w:rFonts w:asciiTheme="minorHAnsi" w:hAnsiTheme="minorHAnsi" w:cstheme="minorHAnsi"/>
          <w:spacing w:val="-10"/>
        </w:rPr>
        <w:t xml:space="preserve"> </w:t>
      </w:r>
      <w:r w:rsidRPr="00727378">
        <w:rPr>
          <w:rFonts w:asciiTheme="minorHAnsi" w:hAnsiTheme="minorHAnsi" w:cstheme="minorHAnsi"/>
        </w:rPr>
        <w:t>osobowych</w:t>
      </w:r>
      <w:r w:rsidRPr="00727378">
        <w:rPr>
          <w:rFonts w:asciiTheme="minorHAnsi" w:hAnsiTheme="minorHAnsi" w:cstheme="minorHAnsi"/>
          <w:spacing w:val="-10"/>
        </w:rPr>
        <w:t xml:space="preserve"> </w:t>
      </w:r>
      <w:r w:rsidRPr="00727378">
        <w:rPr>
          <w:rFonts w:asciiTheme="minorHAnsi" w:hAnsiTheme="minorHAnsi" w:cstheme="minorHAnsi"/>
          <w:spacing w:val="-2"/>
        </w:rPr>
        <w:t>jest:</w:t>
      </w:r>
    </w:p>
    <w:p w14:paraId="036ED07D" w14:textId="77777777" w:rsidR="00BD3E41" w:rsidRPr="00727378" w:rsidRDefault="006467BC">
      <w:pPr>
        <w:pStyle w:val="Akapitzlist"/>
        <w:numPr>
          <w:ilvl w:val="1"/>
          <w:numId w:val="1"/>
        </w:numPr>
        <w:tabs>
          <w:tab w:val="left" w:pos="906"/>
        </w:tabs>
        <w:spacing w:before="1"/>
        <w:ind w:left="906" w:right="133" w:hanging="360"/>
        <w:rPr>
          <w:rFonts w:asciiTheme="minorHAnsi" w:hAnsiTheme="minorHAnsi" w:cstheme="minorHAnsi"/>
        </w:rPr>
      </w:pPr>
      <w:r w:rsidRPr="00727378">
        <w:rPr>
          <w:rFonts w:asciiTheme="minorHAnsi" w:hAnsiTheme="minorHAnsi" w:cstheme="minorHAnsi"/>
        </w:rPr>
        <w:t>art.</w:t>
      </w:r>
      <w:r w:rsidRPr="00727378">
        <w:rPr>
          <w:rFonts w:asciiTheme="minorHAnsi" w:hAnsiTheme="minorHAnsi" w:cstheme="minorHAnsi"/>
          <w:spacing w:val="-5"/>
        </w:rPr>
        <w:t xml:space="preserve"> </w:t>
      </w:r>
      <w:r w:rsidRPr="00727378">
        <w:rPr>
          <w:rFonts w:asciiTheme="minorHAnsi" w:hAnsiTheme="minorHAnsi" w:cstheme="minorHAnsi"/>
        </w:rPr>
        <w:t>6</w:t>
      </w:r>
      <w:r w:rsidRPr="00727378">
        <w:rPr>
          <w:rFonts w:asciiTheme="minorHAnsi" w:hAnsiTheme="minorHAnsi" w:cstheme="minorHAnsi"/>
          <w:spacing w:val="-4"/>
        </w:rPr>
        <w:t xml:space="preserve"> </w:t>
      </w:r>
      <w:r w:rsidRPr="00727378">
        <w:rPr>
          <w:rFonts w:asciiTheme="minorHAnsi" w:hAnsiTheme="minorHAnsi" w:cstheme="minorHAnsi"/>
        </w:rPr>
        <w:t>ust.</w:t>
      </w:r>
      <w:r w:rsidRPr="00727378">
        <w:rPr>
          <w:rFonts w:asciiTheme="minorHAnsi" w:hAnsiTheme="minorHAnsi" w:cstheme="minorHAnsi"/>
          <w:spacing w:val="-5"/>
        </w:rPr>
        <w:t xml:space="preserve"> </w:t>
      </w:r>
      <w:r w:rsidRPr="00727378">
        <w:rPr>
          <w:rFonts w:asciiTheme="minorHAnsi" w:hAnsiTheme="minorHAnsi" w:cstheme="minorHAnsi"/>
        </w:rPr>
        <w:t>1</w:t>
      </w:r>
      <w:r w:rsidRPr="00727378">
        <w:rPr>
          <w:rFonts w:asciiTheme="minorHAnsi" w:hAnsiTheme="minorHAnsi" w:cstheme="minorHAnsi"/>
          <w:spacing w:val="-4"/>
        </w:rPr>
        <w:t xml:space="preserve"> </w:t>
      </w:r>
      <w:r w:rsidRPr="00727378">
        <w:rPr>
          <w:rFonts w:asciiTheme="minorHAnsi" w:hAnsiTheme="minorHAnsi" w:cstheme="minorHAnsi"/>
        </w:rPr>
        <w:t>lit.</w:t>
      </w:r>
      <w:r w:rsidRPr="00727378">
        <w:rPr>
          <w:rFonts w:asciiTheme="minorHAnsi" w:hAnsiTheme="minorHAnsi" w:cstheme="minorHAnsi"/>
          <w:spacing w:val="-2"/>
        </w:rPr>
        <w:t xml:space="preserve"> </w:t>
      </w:r>
      <w:r w:rsidRPr="00727378">
        <w:rPr>
          <w:rFonts w:asciiTheme="minorHAnsi" w:hAnsiTheme="minorHAnsi" w:cstheme="minorHAnsi"/>
        </w:rPr>
        <w:t>b</w:t>
      </w:r>
      <w:r w:rsidRPr="00727378">
        <w:rPr>
          <w:rFonts w:asciiTheme="minorHAnsi" w:hAnsiTheme="minorHAnsi" w:cstheme="minorHAnsi"/>
          <w:spacing w:val="-4"/>
        </w:rPr>
        <w:t xml:space="preserve"> </w:t>
      </w:r>
      <w:r w:rsidRPr="00727378">
        <w:rPr>
          <w:rFonts w:asciiTheme="minorHAnsi" w:hAnsiTheme="minorHAnsi" w:cstheme="minorHAnsi"/>
        </w:rPr>
        <w:t>RODO,</w:t>
      </w:r>
      <w:r w:rsidRPr="00727378">
        <w:rPr>
          <w:rFonts w:asciiTheme="minorHAnsi" w:hAnsiTheme="minorHAnsi" w:cstheme="minorHAnsi"/>
          <w:spacing w:val="-5"/>
        </w:rPr>
        <w:t xml:space="preserve"> </w:t>
      </w:r>
      <w:r w:rsidRPr="00727378">
        <w:rPr>
          <w:rFonts w:asciiTheme="minorHAnsi" w:hAnsiTheme="minorHAnsi" w:cstheme="minorHAnsi"/>
        </w:rPr>
        <w:t>zgodnie</w:t>
      </w:r>
      <w:r w:rsidRPr="00727378">
        <w:rPr>
          <w:rFonts w:asciiTheme="minorHAnsi" w:hAnsiTheme="minorHAnsi" w:cstheme="minorHAnsi"/>
          <w:spacing w:val="-5"/>
        </w:rPr>
        <w:t xml:space="preserve"> </w:t>
      </w:r>
      <w:r w:rsidRPr="00727378">
        <w:rPr>
          <w:rFonts w:asciiTheme="minorHAnsi" w:hAnsiTheme="minorHAnsi" w:cstheme="minorHAnsi"/>
        </w:rPr>
        <w:t>z</w:t>
      </w:r>
      <w:r w:rsidRPr="00727378">
        <w:rPr>
          <w:rFonts w:asciiTheme="minorHAnsi" w:hAnsiTheme="minorHAnsi" w:cstheme="minorHAnsi"/>
          <w:spacing w:val="-3"/>
        </w:rPr>
        <w:t xml:space="preserve"> </w:t>
      </w:r>
      <w:r w:rsidRPr="00727378">
        <w:rPr>
          <w:rFonts w:asciiTheme="minorHAnsi" w:hAnsiTheme="minorHAnsi" w:cstheme="minorHAnsi"/>
        </w:rPr>
        <w:t>którego</w:t>
      </w:r>
      <w:r w:rsidRPr="00727378">
        <w:rPr>
          <w:rFonts w:asciiTheme="minorHAnsi" w:hAnsiTheme="minorHAnsi" w:cstheme="minorHAnsi"/>
          <w:spacing w:val="-4"/>
        </w:rPr>
        <w:t xml:space="preserve"> </w:t>
      </w:r>
      <w:r w:rsidRPr="00727378">
        <w:rPr>
          <w:rFonts w:asciiTheme="minorHAnsi" w:hAnsiTheme="minorHAnsi" w:cstheme="minorHAnsi"/>
        </w:rPr>
        <w:t>treścią</w:t>
      </w:r>
      <w:r w:rsidRPr="00727378">
        <w:rPr>
          <w:rFonts w:asciiTheme="minorHAnsi" w:hAnsiTheme="minorHAnsi" w:cstheme="minorHAnsi"/>
          <w:spacing w:val="-5"/>
        </w:rPr>
        <w:t xml:space="preserve"> </w:t>
      </w:r>
      <w:r w:rsidRPr="00727378">
        <w:rPr>
          <w:rFonts w:asciiTheme="minorHAnsi" w:hAnsiTheme="minorHAnsi" w:cstheme="minorHAnsi"/>
        </w:rPr>
        <w:t>dopuszcza</w:t>
      </w:r>
      <w:r w:rsidRPr="00727378">
        <w:rPr>
          <w:rFonts w:asciiTheme="minorHAnsi" w:hAnsiTheme="minorHAnsi" w:cstheme="minorHAnsi"/>
          <w:spacing w:val="-5"/>
        </w:rPr>
        <w:t xml:space="preserve"> </w:t>
      </w:r>
      <w:r w:rsidRPr="00727378">
        <w:rPr>
          <w:rFonts w:asciiTheme="minorHAnsi" w:hAnsiTheme="minorHAnsi" w:cstheme="minorHAnsi"/>
        </w:rPr>
        <w:t>się</w:t>
      </w:r>
      <w:r w:rsidRPr="00727378">
        <w:rPr>
          <w:rFonts w:asciiTheme="minorHAnsi" w:hAnsiTheme="minorHAnsi" w:cstheme="minorHAnsi"/>
          <w:spacing w:val="-5"/>
        </w:rPr>
        <w:t xml:space="preserve"> </w:t>
      </w:r>
      <w:r w:rsidRPr="00727378">
        <w:rPr>
          <w:rFonts w:asciiTheme="minorHAnsi" w:hAnsiTheme="minorHAnsi" w:cstheme="minorHAnsi"/>
        </w:rPr>
        <w:t>przetwarzanie</w:t>
      </w:r>
      <w:r w:rsidRPr="00727378">
        <w:rPr>
          <w:rFonts w:asciiTheme="minorHAnsi" w:hAnsiTheme="minorHAnsi" w:cstheme="minorHAnsi"/>
          <w:spacing w:val="-5"/>
        </w:rPr>
        <w:t xml:space="preserve"> </w:t>
      </w:r>
      <w:r w:rsidRPr="00727378">
        <w:rPr>
          <w:rFonts w:asciiTheme="minorHAnsi" w:hAnsiTheme="minorHAnsi" w:cstheme="minorHAnsi"/>
        </w:rPr>
        <w:t>danych</w:t>
      </w:r>
      <w:r w:rsidRPr="00727378">
        <w:rPr>
          <w:rFonts w:asciiTheme="minorHAnsi" w:hAnsiTheme="minorHAnsi" w:cstheme="minorHAnsi"/>
          <w:spacing w:val="-6"/>
        </w:rPr>
        <w:t xml:space="preserve"> </w:t>
      </w:r>
      <w:r w:rsidRPr="00727378">
        <w:rPr>
          <w:rFonts w:asciiTheme="minorHAnsi" w:hAnsiTheme="minorHAnsi" w:cstheme="minorHAnsi"/>
        </w:rPr>
        <w:t>osobowych</w:t>
      </w:r>
      <w:r w:rsidRPr="00727378">
        <w:rPr>
          <w:rFonts w:asciiTheme="minorHAnsi" w:hAnsiTheme="minorHAnsi" w:cstheme="minorHAnsi"/>
          <w:spacing w:val="-6"/>
        </w:rPr>
        <w:t xml:space="preserve"> </w:t>
      </w:r>
      <w:r w:rsidRPr="00727378">
        <w:rPr>
          <w:rFonts w:asciiTheme="minorHAnsi" w:hAnsiTheme="minorHAnsi" w:cstheme="minorHAnsi"/>
        </w:rPr>
        <w:t xml:space="preserve">jeśli jest to niezbędne do wykonania umowy, której stroną </w:t>
      </w:r>
      <w:r w:rsidRPr="00727378">
        <w:rPr>
          <w:rFonts w:asciiTheme="minorHAnsi" w:hAnsiTheme="minorHAnsi" w:cstheme="minorHAnsi"/>
        </w:rPr>
        <w:t>jest osoba, której dane dotyczą lub do podjęcia działań na żądanie osoby, której dane dotyczą, przed zawarciem umowy;</w:t>
      </w:r>
    </w:p>
    <w:p w14:paraId="4D41022F" w14:textId="77777777" w:rsidR="00BD3E41" w:rsidRPr="00727378" w:rsidRDefault="006467BC">
      <w:pPr>
        <w:pStyle w:val="Akapitzlist"/>
        <w:numPr>
          <w:ilvl w:val="1"/>
          <w:numId w:val="1"/>
        </w:numPr>
        <w:tabs>
          <w:tab w:val="left" w:pos="905"/>
        </w:tabs>
        <w:spacing w:line="243" w:lineRule="exact"/>
        <w:ind w:left="905" w:hanging="359"/>
        <w:rPr>
          <w:rFonts w:asciiTheme="minorHAnsi" w:hAnsiTheme="minorHAnsi" w:cstheme="minorHAnsi"/>
        </w:rPr>
      </w:pPr>
      <w:r w:rsidRPr="00727378">
        <w:rPr>
          <w:rFonts w:asciiTheme="minorHAnsi" w:hAnsiTheme="minorHAnsi" w:cstheme="minorHAnsi"/>
        </w:rPr>
        <w:t>art.</w:t>
      </w:r>
      <w:r w:rsidRPr="00727378">
        <w:rPr>
          <w:rFonts w:asciiTheme="minorHAnsi" w:hAnsiTheme="minorHAnsi" w:cstheme="minorHAnsi"/>
          <w:spacing w:val="-9"/>
        </w:rPr>
        <w:t xml:space="preserve"> </w:t>
      </w:r>
      <w:r w:rsidRPr="00727378">
        <w:rPr>
          <w:rFonts w:asciiTheme="minorHAnsi" w:hAnsiTheme="minorHAnsi" w:cstheme="minorHAnsi"/>
        </w:rPr>
        <w:t>6</w:t>
      </w:r>
      <w:r w:rsidRPr="00727378">
        <w:rPr>
          <w:rFonts w:asciiTheme="minorHAnsi" w:hAnsiTheme="minorHAnsi" w:cstheme="minorHAnsi"/>
          <w:spacing w:val="-7"/>
        </w:rPr>
        <w:t xml:space="preserve"> </w:t>
      </w:r>
      <w:r w:rsidRPr="00727378">
        <w:rPr>
          <w:rFonts w:asciiTheme="minorHAnsi" w:hAnsiTheme="minorHAnsi" w:cstheme="minorHAnsi"/>
        </w:rPr>
        <w:t>ust.1</w:t>
      </w:r>
      <w:r w:rsidRPr="00727378">
        <w:rPr>
          <w:rFonts w:asciiTheme="minorHAnsi" w:hAnsiTheme="minorHAnsi" w:cstheme="minorHAnsi"/>
          <w:spacing w:val="-7"/>
        </w:rPr>
        <w:t xml:space="preserve"> </w:t>
      </w:r>
      <w:r w:rsidRPr="00727378">
        <w:rPr>
          <w:rFonts w:asciiTheme="minorHAnsi" w:hAnsiTheme="minorHAnsi" w:cstheme="minorHAnsi"/>
        </w:rPr>
        <w:t>lit.</w:t>
      </w:r>
      <w:r w:rsidRPr="00727378">
        <w:rPr>
          <w:rFonts w:asciiTheme="minorHAnsi" w:hAnsiTheme="minorHAnsi" w:cstheme="minorHAnsi"/>
          <w:spacing w:val="-9"/>
        </w:rPr>
        <w:t xml:space="preserve"> </w:t>
      </w:r>
      <w:r w:rsidRPr="00727378">
        <w:rPr>
          <w:rFonts w:asciiTheme="minorHAnsi" w:hAnsiTheme="minorHAnsi" w:cstheme="minorHAnsi"/>
        </w:rPr>
        <w:t>c</w:t>
      </w:r>
      <w:r w:rsidRPr="00727378">
        <w:rPr>
          <w:rFonts w:asciiTheme="minorHAnsi" w:hAnsiTheme="minorHAnsi" w:cstheme="minorHAnsi"/>
          <w:spacing w:val="-8"/>
        </w:rPr>
        <w:t xml:space="preserve"> </w:t>
      </w:r>
      <w:r w:rsidRPr="00727378">
        <w:rPr>
          <w:rFonts w:asciiTheme="minorHAnsi" w:hAnsiTheme="minorHAnsi" w:cstheme="minorHAnsi"/>
        </w:rPr>
        <w:t>RODO</w:t>
      </w:r>
      <w:r w:rsidRPr="00727378">
        <w:rPr>
          <w:rFonts w:asciiTheme="minorHAnsi" w:hAnsiTheme="minorHAnsi" w:cstheme="minorHAnsi"/>
          <w:spacing w:val="34"/>
        </w:rPr>
        <w:t xml:space="preserve"> </w:t>
      </w:r>
      <w:r w:rsidRPr="00727378">
        <w:rPr>
          <w:rFonts w:asciiTheme="minorHAnsi" w:hAnsiTheme="minorHAnsi" w:cstheme="minorHAnsi"/>
        </w:rPr>
        <w:t>-</w:t>
      </w:r>
      <w:r w:rsidRPr="00727378">
        <w:rPr>
          <w:rFonts w:asciiTheme="minorHAnsi" w:hAnsiTheme="minorHAnsi" w:cstheme="minorHAnsi"/>
          <w:spacing w:val="-10"/>
        </w:rPr>
        <w:t xml:space="preserve"> </w:t>
      </w:r>
      <w:r w:rsidRPr="00727378">
        <w:rPr>
          <w:rFonts w:asciiTheme="minorHAnsi" w:hAnsiTheme="minorHAnsi" w:cstheme="minorHAnsi"/>
        </w:rPr>
        <w:t>konieczność</w:t>
      </w:r>
      <w:r w:rsidRPr="00727378">
        <w:rPr>
          <w:rFonts w:asciiTheme="minorHAnsi" w:hAnsiTheme="minorHAnsi" w:cstheme="minorHAnsi"/>
          <w:spacing w:val="-7"/>
        </w:rPr>
        <w:t xml:space="preserve"> </w:t>
      </w:r>
      <w:r w:rsidRPr="00727378">
        <w:rPr>
          <w:rFonts w:asciiTheme="minorHAnsi" w:hAnsiTheme="minorHAnsi" w:cstheme="minorHAnsi"/>
        </w:rPr>
        <w:t>wypełnienia</w:t>
      </w:r>
      <w:r w:rsidRPr="00727378">
        <w:rPr>
          <w:rFonts w:asciiTheme="minorHAnsi" w:hAnsiTheme="minorHAnsi" w:cstheme="minorHAnsi"/>
          <w:spacing w:val="-8"/>
        </w:rPr>
        <w:t xml:space="preserve"> </w:t>
      </w:r>
      <w:r w:rsidRPr="00727378">
        <w:rPr>
          <w:rFonts w:asciiTheme="minorHAnsi" w:hAnsiTheme="minorHAnsi" w:cstheme="minorHAnsi"/>
        </w:rPr>
        <w:t>obowiązku</w:t>
      </w:r>
      <w:r w:rsidRPr="00727378">
        <w:rPr>
          <w:rFonts w:asciiTheme="minorHAnsi" w:hAnsiTheme="minorHAnsi" w:cstheme="minorHAnsi"/>
          <w:spacing w:val="-10"/>
        </w:rPr>
        <w:t xml:space="preserve"> </w:t>
      </w:r>
      <w:r w:rsidRPr="00727378">
        <w:rPr>
          <w:rFonts w:asciiTheme="minorHAnsi" w:hAnsiTheme="minorHAnsi" w:cstheme="minorHAnsi"/>
        </w:rPr>
        <w:t>prawnego</w:t>
      </w:r>
      <w:r w:rsidRPr="00727378">
        <w:rPr>
          <w:rFonts w:asciiTheme="minorHAnsi" w:hAnsiTheme="minorHAnsi" w:cstheme="minorHAnsi"/>
          <w:spacing w:val="-8"/>
        </w:rPr>
        <w:t xml:space="preserve"> </w:t>
      </w:r>
      <w:r w:rsidRPr="00727378">
        <w:rPr>
          <w:rFonts w:asciiTheme="minorHAnsi" w:hAnsiTheme="minorHAnsi" w:cstheme="minorHAnsi"/>
        </w:rPr>
        <w:t>ciążącego</w:t>
      </w:r>
      <w:r w:rsidRPr="00727378">
        <w:rPr>
          <w:rFonts w:asciiTheme="minorHAnsi" w:hAnsiTheme="minorHAnsi" w:cstheme="minorHAnsi"/>
          <w:spacing w:val="-7"/>
        </w:rPr>
        <w:t xml:space="preserve"> </w:t>
      </w:r>
      <w:r w:rsidRPr="00727378">
        <w:rPr>
          <w:rFonts w:asciiTheme="minorHAnsi" w:hAnsiTheme="minorHAnsi" w:cstheme="minorHAnsi"/>
        </w:rPr>
        <w:t>na</w:t>
      </w:r>
      <w:r w:rsidRPr="00727378">
        <w:rPr>
          <w:rFonts w:asciiTheme="minorHAnsi" w:hAnsiTheme="minorHAnsi" w:cstheme="minorHAnsi"/>
          <w:spacing w:val="-6"/>
        </w:rPr>
        <w:t xml:space="preserve"> </w:t>
      </w:r>
      <w:r w:rsidRPr="00727378">
        <w:rPr>
          <w:rFonts w:asciiTheme="minorHAnsi" w:hAnsiTheme="minorHAnsi" w:cstheme="minorHAnsi"/>
          <w:spacing w:val="-2"/>
        </w:rPr>
        <w:t>Administratorze;</w:t>
      </w:r>
    </w:p>
    <w:p w14:paraId="51FD9672" w14:textId="77777777" w:rsidR="00BD3E41" w:rsidRPr="00727378" w:rsidRDefault="006467BC">
      <w:pPr>
        <w:pStyle w:val="Akapitzlist"/>
        <w:numPr>
          <w:ilvl w:val="1"/>
          <w:numId w:val="1"/>
        </w:numPr>
        <w:tabs>
          <w:tab w:val="left" w:pos="904"/>
          <w:tab w:val="left" w:pos="906"/>
        </w:tabs>
        <w:ind w:left="906" w:right="135" w:hanging="361"/>
        <w:rPr>
          <w:rFonts w:asciiTheme="minorHAnsi" w:hAnsiTheme="minorHAnsi" w:cstheme="minorHAnsi"/>
        </w:rPr>
      </w:pPr>
      <w:r w:rsidRPr="00727378">
        <w:rPr>
          <w:rFonts w:asciiTheme="minorHAnsi" w:hAnsiTheme="minorHAnsi" w:cstheme="minorHAnsi"/>
        </w:rPr>
        <w:t xml:space="preserve">art.6 ust.1 lit. f RODO – niezbędność </w:t>
      </w:r>
      <w:r w:rsidRPr="00727378">
        <w:rPr>
          <w:rFonts w:asciiTheme="minorHAnsi" w:hAnsiTheme="minorHAnsi" w:cstheme="minorHAnsi"/>
        </w:rPr>
        <w:t>do celów wynikających z prawnie uzasadnionych celów realizowanych przez Administratora.</w:t>
      </w:r>
    </w:p>
    <w:p w14:paraId="0881774C" w14:textId="77777777" w:rsidR="00BD3E41" w:rsidRPr="00727378" w:rsidRDefault="006467BC">
      <w:pPr>
        <w:pStyle w:val="Akapitzlist"/>
        <w:numPr>
          <w:ilvl w:val="0"/>
          <w:numId w:val="1"/>
        </w:numPr>
        <w:tabs>
          <w:tab w:val="left" w:pos="423"/>
        </w:tabs>
        <w:ind w:left="423" w:hanging="282"/>
        <w:rPr>
          <w:rFonts w:asciiTheme="minorHAnsi" w:hAnsiTheme="minorHAnsi" w:cstheme="minorHAnsi"/>
        </w:rPr>
      </w:pPr>
      <w:r w:rsidRPr="00727378">
        <w:rPr>
          <w:rFonts w:asciiTheme="minorHAnsi" w:hAnsiTheme="minorHAnsi" w:cstheme="minorHAnsi"/>
        </w:rPr>
        <w:t>Pani/Pana</w:t>
      </w:r>
      <w:r w:rsidRPr="00727378">
        <w:rPr>
          <w:rFonts w:asciiTheme="minorHAnsi" w:hAnsiTheme="minorHAnsi" w:cstheme="minorHAnsi"/>
          <w:spacing w:val="-7"/>
        </w:rPr>
        <w:t xml:space="preserve"> </w:t>
      </w:r>
      <w:r w:rsidRPr="00727378">
        <w:rPr>
          <w:rFonts w:asciiTheme="minorHAnsi" w:hAnsiTheme="minorHAnsi" w:cstheme="minorHAnsi"/>
        </w:rPr>
        <w:t>dane</w:t>
      </w:r>
      <w:r w:rsidRPr="00727378">
        <w:rPr>
          <w:rFonts w:asciiTheme="minorHAnsi" w:hAnsiTheme="minorHAnsi" w:cstheme="minorHAnsi"/>
          <w:spacing w:val="-6"/>
        </w:rPr>
        <w:t xml:space="preserve"> </w:t>
      </w:r>
      <w:r w:rsidRPr="00727378">
        <w:rPr>
          <w:rFonts w:asciiTheme="minorHAnsi" w:hAnsiTheme="minorHAnsi" w:cstheme="minorHAnsi"/>
        </w:rPr>
        <w:t>osobowe</w:t>
      </w:r>
      <w:r w:rsidRPr="00727378">
        <w:rPr>
          <w:rFonts w:asciiTheme="minorHAnsi" w:hAnsiTheme="minorHAnsi" w:cstheme="minorHAnsi"/>
          <w:spacing w:val="-4"/>
        </w:rPr>
        <w:t xml:space="preserve"> </w:t>
      </w:r>
      <w:r w:rsidRPr="00727378">
        <w:rPr>
          <w:rFonts w:asciiTheme="minorHAnsi" w:hAnsiTheme="minorHAnsi" w:cstheme="minorHAnsi"/>
        </w:rPr>
        <w:t>mogą</w:t>
      </w:r>
      <w:r w:rsidRPr="00727378">
        <w:rPr>
          <w:rFonts w:asciiTheme="minorHAnsi" w:hAnsiTheme="minorHAnsi" w:cstheme="minorHAnsi"/>
          <w:spacing w:val="-6"/>
        </w:rPr>
        <w:t xml:space="preserve"> </w:t>
      </w:r>
      <w:r w:rsidRPr="00727378">
        <w:rPr>
          <w:rFonts w:asciiTheme="minorHAnsi" w:hAnsiTheme="minorHAnsi" w:cstheme="minorHAnsi"/>
        </w:rPr>
        <w:t>być</w:t>
      </w:r>
      <w:r w:rsidRPr="00727378">
        <w:rPr>
          <w:rFonts w:asciiTheme="minorHAnsi" w:hAnsiTheme="minorHAnsi" w:cstheme="minorHAnsi"/>
          <w:spacing w:val="-7"/>
        </w:rPr>
        <w:t xml:space="preserve"> </w:t>
      </w:r>
      <w:r w:rsidRPr="00727378">
        <w:rPr>
          <w:rFonts w:asciiTheme="minorHAnsi" w:hAnsiTheme="minorHAnsi" w:cstheme="minorHAnsi"/>
          <w:spacing w:val="-2"/>
        </w:rPr>
        <w:t>przekazywane:</w:t>
      </w:r>
    </w:p>
    <w:p w14:paraId="69CA56F4" w14:textId="77777777" w:rsidR="00BD3E41" w:rsidRPr="00727378" w:rsidRDefault="006467BC">
      <w:pPr>
        <w:pStyle w:val="Akapitzlist"/>
        <w:numPr>
          <w:ilvl w:val="1"/>
          <w:numId w:val="1"/>
        </w:numPr>
        <w:tabs>
          <w:tab w:val="left" w:pos="905"/>
        </w:tabs>
        <w:spacing w:line="244" w:lineRule="exact"/>
        <w:ind w:left="905" w:hanging="359"/>
        <w:rPr>
          <w:rFonts w:asciiTheme="minorHAnsi" w:hAnsiTheme="minorHAnsi" w:cstheme="minorHAnsi"/>
        </w:rPr>
      </w:pPr>
      <w:r w:rsidRPr="00727378">
        <w:rPr>
          <w:rFonts w:asciiTheme="minorHAnsi" w:hAnsiTheme="minorHAnsi" w:cstheme="minorHAnsi"/>
        </w:rPr>
        <w:t>podmiotom</w:t>
      </w:r>
      <w:r w:rsidRPr="00727378">
        <w:rPr>
          <w:rFonts w:asciiTheme="minorHAnsi" w:hAnsiTheme="minorHAnsi" w:cstheme="minorHAnsi"/>
          <w:spacing w:val="-11"/>
        </w:rPr>
        <w:t xml:space="preserve"> </w:t>
      </w:r>
      <w:r w:rsidRPr="00727378">
        <w:rPr>
          <w:rFonts w:asciiTheme="minorHAnsi" w:hAnsiTheme="minorHAnsi" w:cstheme="minorHAnsi"/>
        </w:rPr>
        <w:t>przetwarzającym</w:t>
      </w:r>
      <w:r w:rsidRPr="00727378">
        <w:rPr>
          <w:rFonts w:asciiTheme="minorHAnsi" w:hAnsiTheme="minorHAnsi" w:cstheme="minorHAnsi"/>
          <w:spacing w:val="-8"/>
        </w:rPr>
        <w:t xml:space="preserve"> </w:t>
      </w:r>
      <w:r w:rsidRPr="00727378">
        <w:rPr>
          <w:rFonts w:asciiTheme="minorHAnsi" w:hAnsiTheme="minorHAnsi" w:cstheme="minorHAnsi"/>
        </w:rPr>
        <w:t>je</w:t>
      </w:r>
      <w:r w:rsidRPr="00727378">
        <w:rPr>
          <w:rFonts w:asciiTheme="minorHAnsi" w:hAnsiTheme="minorHAnsi" w:cstheme="minorHAnsi"/>
          <w:spacing w:val="-7"/>
        </w:rPr>
        <w:t xml:space="preserve"> </w:t>
      </w:r>
      <w:r w:rsidRPr="00727378">
        <w:rPr>
          <w:rFonts w:asciiTheme="minorHAnsi" w:hAnsiTheme="minorHAnsi" w:cstheme="minorHAnsi"/>
        </w:rPr>
        <w:t>na</w:t>
      </w:r>
      <w:r w:rsidRPr="00727378">
        <w:rPr>
          <w:rFonts w:asciiTheme="minorHAnsi" w:hAnsiTheme="minorHAnsi" w:cstheme="minorHAnsi"/>
          <w:spacing w:val="-8"/>
        </w:rPr>
        <w:t xml:space="preserve"> </w:t>
      </w:r>
      <w:r w:rsidRPr="00727378">
        <w:rPr>
          <w:rFonts w:asciiTheme="minorHAnsi" w:hAnsiTheme="minorHAnsi" w:cstheme="minorHAnsi"/>
        </w:rPr>
        <w:t>zlecenie</w:t>
      </w:r>
      <w:r w:rsidRPr="00727378">
        <w:rPr>
          <w:rFonts w:asciiTheme="minorHAnsi" w:hAnsiTheme="minorHAnsi" w:cstheme="minorHAnsi"/>
          <w:spacing w:val="-4"/>
        </w:rPr>
        <w:t xml:space="preserve"> </w:t>
      </w:r>
      <w:r w:rsidRPr="00727378">
        <w:rPr>
          <w:rFonts w:asciiTheme="minorHAnsi" w:hAnsiTheme="minorHAnsi" w:cstheme="minorHAnsi"/>
          <w:spacing w:val="-2"/>
        </w:rPr>
        <w:t>Administratora;</w:t>
      </w:r>
    </w:p>
    <w:p w14:paraId="1276BF43" w14:textId="77777777" w:rsidR="00BD3E41" w:rsidRPr="00727378" w:rsidRDefault="006467BC">
      <w:pPr>
        <w:pStyle w:val="Akapitzlist"/>
        <w:numPr>
          <w:ilvl w:val="1"/>
          <w:numId w:val="1"/>
        </w:numPr>
        <w:tabs>
          <w:tab w:val="left" w:pos="906"/>
        </w:tabs>
        <w:ind w:left="906" w:right="133" w:hanging="360"/>
        <w:rPr>
          <w:rFonts w:asciiTheme="minorHAnsi" w:hAnsiTheme="minorHAnsi" w:cstheme="minorHAnsi"/>
        </w:rPr>
      </w:pPr>
      <w:r w:rsidRPr="00727378">
        <w:rPr>
          <w:rFonts w:asciiTheme="minorHAnsi" w:hAnsiTheme="minorHAnsi" w:cstheme="minorHAnsi"/>
        </w:rPr>
        <w:t>organom</w:t>
      </w:r>
      <w:r w:rsidRPr="00727378">
        <w:rPr>
          <w:rFonts w:asciiTheme="minorHAnsi" w:hAnsiTheme="minorHAnsi" w:cstheme="minorHAnsi"/>
          <w:spacing w:val="-8"/>
        </w:rPr>
        <w:t xml:space="preserve"> </w:t>
      </w:r>
      <w:r w:rsidRPr="00727378">
        <w:rPr>
          <w:rFonts w:asciiTheme="minorHAnsi" w:hAnsiTheme="minorHAnsi" w:cstheme="minorHAnsi"/>
        </w:rPr>
        <w:t>lub</w:t>
      </w:r>
      <w:r w:rsidRPr="00727378">
        <w:rPr>
          <w:rFonts w:asciiTheme="minorHAnsi" w:hAnsiTheme="minorHAnsi" w:cstheme="minorHAnsi"/>
          <w:spacing w:val="-5"/>
        </w:rPr>
        <w:t xml:space="preserve"> </w:t>
      </w:r>
      <w:r w:rsidRPr="00727378">
        <w:rPr>
          <w:rFonts w:asciiTheme="minorHAnsi" w:hAnsiTheme="minorHAnsi" w:cstheme="minorHAnsi"/>
        </w:rPr>
        <w:t>podmiotom</w:t>
      </w:r>
      <w:r w:rsidRPr="00727378">
        <w:rPr>
          <w:rFonts w:asciiTheme="minorHAnsi" w:hAnsiTheme="minorHAnsi" w:cstheme="minorHAnsi"/>
          <w:spacing w:val="-8"/>
        </w:rPr>
        <w:t xml:space="preserve"> </w:t>
      </w:r>
      <w:r w:rsidRPr="00727378">
        <w:rPr>
          <w:rFonts w:asciiTheme="minorHAnsi" w:hAnsiTheme="minorHAnsi" w:cstheme="minorHAnsi"/>
        </w:rPr>
        <w:t>publicznym</w:t>
      </w:r>
      <w:r w:rsidRPr="00727378">
        <w:rPr>
          <w:rFonts w:asciiTheme="minorHAnsi" w:hAnsiTheme="minorHAnsi" w:cstheme="minorHAnsi"/>
          <w:spacing w:val="-5"/>
        </w:rPr>
        <w:t xml:space="preserve"> </w:t>
      </w:r>
      <w:r w:rsidRPr="00727378">
        <w:rPr>
          <w:rFonts w:asciiTheme="minorHAnsi" w:hAnsiTheme="minorHAnsi" w:cstheme="minorHAnsi"/>
        </w:rPr>
        <w:t>uprawnionym</w:t>
      </w:r>
      <w:r w:rsidRPr="00727378">
        <w:rPr>
          <w:rFonts w:asciiTheme="minorHAnsi" w:hAnsiTheme="minorHAnsi" w:cstheme="minorHAnsi"/>
          <w:spacing w:val="-8"/>
        </w:rPr>
        <w:t xml:space="preserve"> </w:t>
      </w:r>
      <w:r w:rsidRPr="00727378">
        <w:rPr>
          <w:rFonts w:asciiTheme="minorHAnsi" w:hAnsiTheme="minorHAnsi" w:cstheme="minorHAnsi"/>
        </w:rPr>
        <w:t>do</w:t>
      </w:r>
      <w:r w:rsidRPr="00727378">
        <w:rPr>
          <w:rFonts w:asciiTheme="minorHAnsi" w:hAnsiTheme="minorHAnsi" w:cstheme="minorHAnsi"/>
          <w:spacing w:val="-3"/>
        </w:rPr>
        <w:t xml:space="preserve"> </w:t>
      </w:r>
      <w:r w:rsidRPr="00727378">
        <w:rPr>
          <w:rFonts w:asciiTheme="minorHAnsi" w:hAnsiTheme="minorHAnsi" w:cstheme="minorHAnsi"/>
        </w:rPr>
        <w:t>uzyskania</w:t>
      </w:r>
      <w:r w:rsidRPr="00727378">
        <w:rPr>
          <w:rFonts w:asciiTheme="minorHAnsi" w:hAnsiTheme="minorHAnsi" w:cstheme="minorHAnsi"/>
          <w:spacing w:val="-4"/>
        </w:rPr>
        <w:t xml:space="preserve"> </w:t>
      </w:r>
      <w:r w:rsidRPr="00727378">
        <w:rPr>
          <w:rFonts w:asciiTheme="minorHAnsi" w:hAnsiTheme="minorHAnsi" w:cstheme="minorHAnsi"/>
        </w:rPr>
        <w:t>danych</w:t>
      </w:r>
      <w:r w:rsidRPr="00727378">
        <w:rPr>
          <w:rFonts w:asciiTheme="minorHAnsi" w:hAnsiTheme="minorHAnsi" w:cstheme="minorHAnsi"/>
          <w:spacing w:val="-5"/>
        </w:rPr>
        <w:t xml:space="preserve"> </w:t>
      </w:r>
      <w:r w:rsidRPr="00727378">
        <w:rPr>
          <w:rFonts w:asciiTheme="minorHAnsi" w:hAnsiTheme="minorHAnsi" w:cstheme="minorHAnsi"/>
        </w:rPr>
        <w:t>na</w:t>
      </w:r>
      <w:r w:rsidRPr="00727378">
        <w:rPr>
          <w:rFonts w:asciiTheme="minorHAnsi" w:hAnsiTheme="minorHAnsi" w:cstheme="minorHAnsi"/>
          <w:spacing w:val="-4"/>
        </w:rPr>
        <w:t xml:space="preserve"> </w:t>
      </w:r>
      <w:r w:rsidRPr="00727378">
        <w:rPr>
          <w:rFonts w:asciiTheme="minorHAnsi" w:hAnsiTheme="minorHAnsi" w:cstheme="minorHAnsi"/>
        </w:rPr>
        <w:t>podstawie</w:t>
      </w:r>
      <w:r w:rsidRPr="00727378">
        <w:rPr>
          <w:rFonts w:asciiTheme="minorHAnsi" w:hAnsiTheme="minorHAnsi" w:cstheme="minorHAnsi"/>
          <w:spacing w:val="-6"/>
        </w:rPr>
        <w:t xml:space="preserve"> </w:t>
      </w:r>
      <w:r w:rsidRPr="00727378">
        <w:rPr>
          <w:rFonts w:asciiTheme="minorHAnsi" w:hAnsiTheme="minorHAnsi" w:cstheme="minorHAnsi"/>
        </w:rPr>
        <w:t>obowiązujących przepisów</w:t>
      </w:r>
      <w:r w:rsidRPr="00727378">
        <w:rPr>
          <w:rFonts w:asciiTheme="minorHAnsi" w:hAnsiTheme="minorHAnsi" w:cstheme="minorHAnsi"/>
          <w:spacing w:val="-13"/>
        </w:rPr>
        <w:t xml:space="preserve"> </w:t>
      </w:r>
      <w:r w:rsidRPr="00727378">
        <w:rPr>
          <w:rFonts w:asciiTheme="minorHAnsi" w:hAnsiTheme="minorHAnsi" w:cstheme="minorHAnsi"/>
        </w:rPr>
        <w:t>prawa,</w:t>
      </w:r>
      <w:r w:rsidRPr="00727378">
        <w:rPr>
          <w:rFonts w:asciiTheme="minorHAnsi" w:hAnsiTheme="minorHAnsi" w:cstheme="minorHAnsi"/>
          <w:spacing w:val="-9"/>
        </w:rPr>
        <w:t xml:space="preserve"> </w:t>
      </w:r>
      <w:r w:rsidRPr="00727378">
        <w:rPr>
          <w:rFonts w:asciiTheme="minorHAnsi" w:hAnsiTheme="minorHAnsi" w:cstheme="minorHAnsi"/>
        </w:rPr>
        <w:t>np.</w:t>
      </w:r>
      <w:r w:rsidRPr="00727378">
        <w:rPr>
          <w:rFonts w:asciiTheme="minorHAnsi" w:hAnsiTheme="minorHAnsi" w:cstheme="minorHAnsi"/>
          <w:spacing w:val="-10"/>
        </w:rPr>
        <w:t xml:space="preserve"> </w:t>
      </w:r>
      <w:r w:rsidRPr="00727378">
        <w:rPr>
          <w:rFonts w:asciiTheme="minorHAnsi" w:hAnsiTheme="minorHAnsi" w:cstheme="minorHAnsi"/>
        </w:rPr>
        <w:t>sądom,</w:t>
      </w:r>
      <w:r w:rsidRPr="00727378">
        <w:rPr>
          <w:rFonts w:asciiTheme="minorHAnsi" w:hAnsiTheme="minorHAnsi" w:cstheme="minorHAnsi"/>
          <w:spacing w:val="-5"/>
        </w:rPr>
        <w:t xml:space="preserve"> </w:t>
      </w:r>
      <w:r w:rsidRPr="00727378">
        <w:rPr>
          <w:rFonts w:asciiTheme="minorHAnsi" w:hAnsiTheme="minorHAnsi" w:cstheme="minorHAnsi"/>
        </w:rPr>
        <w:t>organom</w:t>
      </w:r>
      <w:r w:rsidRPr="00727378">
        <w:rPr>
          <w:rFonts w:asciiTheme="minorHAnsi" w:hAnsiTheme="minorHAnsi" w:cstheme="minorHAnsi"/>
          <w:spacing w:val="-11"/>
        </w:rPr>
        <w:t xml:space="preserve"> </w:t>
      </w:r>
      <w:r w:rsidRPr="00727378">
        <w:rPr>
          <w:rFonts w:asciiTheme="minorHAnsi" w:hAnsiTheme="minorHAnsi" w:cstheme="minorHAnsi"/>
        </w:rPr>
        <w:t>ścigania</w:t>
      </w:r>
      <w:r w:rsidRPr="00727378">
        <w:rPr>
          <w:rFonts w:asciiTheme="minorHAnsi" w:hAnsiTheme="minorHAnsi" w:cstheme="minorHAnsi"/>
          <w:spacing w:val="-10"/>
        </w:rPr>
        <w:t xml:space="preserve"> </w:t>
      </w:r>
      <w:r w:rsidRPr="00727378">
        <w:rPr>
          <w:rFonts w:asciiTheme="minorHAnsi" w:hAnsiTheme="minorHAnsi" w:cstheme="minorHAnsi"/>
        </w:rPr>
        <w:t>lub</w:t>
      </w:r>
      <w:r w:rsidRPr="00727378">
        <w:rPr>
          <w:rFonts w:asciiTheme="minorHAnsi" w:hAnsiTheme="minorHAnsi" w:cstheme="minorHAnsi"/>
          <w:spacing w:val="-9"/>
        </w:rPr>
        <w:t xml:space="preserve"> </w:t>
      </w:r>
      <w:r w:rsidRPr="00727378">
        <w:rPr>
          <w:rFonts w:asciiTheme="minorHAnsi" w:hAnsiTheme="minorHAnsi" w:cstheme="minorHAnsi"/>
        </w:rPr>
        <w:t>instytucjom</w:t>
      </w:r>
      <w:r w:rsidRPr="00727378">
        <w:rPr>
          <w:rFonts w:asciiTheme="minorHAnsi" w:hAnsiTheme="minorHAnsi" w:cstheme="minorHAnsi"/>
          <w:spacing w:val="-12"/>
        </w:rPr>
        <w:t xml:space="preserve"> </w:t>
      </w:r>
      <w:r w:rsidRPr="00727378">
        <w:rPr>
          <w:rFonts w:asciiTheme="minorHAnsi" w:hAnsiTheme="minorHAnsi" w:cstheme="minorHAnsi"/>
        </w:rPr>
        <w:t>państwowym,</w:t>
      </w:r>
      <w:r w:rsidRPr="00727378">
        <w:rPr>
          <w:rFonts w:asciiTheme="minorHAnsi" w:hAnsiTheme="minorHAnsi" w:cstheme="minorHAnsi"/>
          <w:spacing w:val="-7"/>
        </w:rPr>
        <w:t xml:space="preserve"> </w:t>
      </w:r>
      <w:r w:rsidRPr="00727378">
        <w:rPr>
          <w:rFonts w:asciiTheme="minorHAnsi" w:hAnsiTheme="minorHAnsi" w:cstheme="minorHAnsi"/>
        </w:rPr>
        <w:t>gdy</w:t>
      </w:r>
      <w:r w:rsidRPr="00727378">
        <w:rPr>
          <w:rFonts w:asciiTheme="minorHAnsi" w:hAnsiTheme="minorHAnsi" w:cstheme="minorHAnsi"/>
          <w:spacing w:val="-9"/>
        </w:rPr>
        <w:t xml:space="preserve"> </w:t>
      </w:r>
      <w:r w:rsidRPr="00727378">
        <w:rPr>
          <w:rFonts w:asciiTheme="minorHAnsi" w:hAnsiTheme="minorHAnsi" w:cstheme="minorHAnsi"/>
        </w:rPr>
        <w:t>wystąpią</w:t>
      </w:r>
      <w:r w:rsidRPr="00727378">
        <w:rPr>
          <w:rFonts w:asciiTheme="minorHAnsi" w:hAnsiTheme="minorHAnsi" w:cstheme="minorHAnsi"/>
          <w:spacing w:val="-10"/>
        </w:rPr>
        <w:t xml:space="preserve"> </w:t>
      </w:r>
      <w:r w:rsidRPr="00727378">
        <w:rPr>
          <w:rFonts w:asciiTheme="minorHAnsi" w:hAnsiTheme="minorHAnsi" w:cstheme="minorHAnsi"/>
        </w:rPr>
        <w:t>z</w:t>
      </w:r>
      <w:r w:rsidRPr="00727378">
        <w:rPr>
          <w:rFonts w:asciiTheme="minorHAnsi" w:hAnsiTheme="minorHAnsi" w:cstheme="minorHAnsi"/>
          <w:spacing w:val="-10"/>
        </w:rPr>
        <w:t xml:space="preserve"> </w:t>
      </w:r>
      <w:r w:rsidRPr="00727378">
        <w:rPr>
          <w:rFonts w:asciiTheme="minorHAnsi" w:hAnsiTheme="minorHAnsi" w:cstheme="minorHAnsi"/>
        </w:rPr>
        <w:t>żądaniem, w oparciu o stosowną podstawę prawną.</w:t>
      </w:r>
    </w:p>
    <w:p w14:paraId="7094210A" w14:textId="2407D6AD" w:rsidR="00BD3E41" w:rsidRPr="00727378" w:rsidRDefault="006467BC">
      <w:pPr>
        <w:pStyle w:val="Akapitzlist"/>
        <w:numPr>
          <w:ilvl w:val="0"/>
          <w:numId w:val="1"/>
        </w:numPr>
        <w:tabs>
          <w:tab w:val="left" w:pos="422"/>
          <w:tab w:val="left" w:pos="424"/>
        </w:tabs>
        <w:ind w:right="138"/>
        <w:rPr>
          <w:rFonts w:asciiTheme="minorHAnsi" w:hAnsiTheme="minorHAnsi" w:cstheme="minorHAnsi"/>
        </w:rPr>
      </w:pPr>
      <w:r w:rsidRPr="00727378">
        <w:rPr>
          <w:rFonts w:asciiTheme="minorHAnsi" w:hAnsiTheme="minorHAnsi" w:cstheme="minorHAnsi"/>
        </w:rPr>
        <w:t>Pani/Pana dane osobowe będą przechowywane w zależności od celu w jakim dane są przetwarzane.</w:t>
      </w:r>
      <w:r w:rsidRPr="00727378">
        <w:rPr>
          <w:rFonts w:asciiTheme="minorHAnsi" w:hAnsiTheme="minorHAnsi" w:cstheme="minorHAnsi"/>
        </w:rPr>
        <w:t xml:space="preserve"> Okres, przez który Pani/Pana dane osobowe będą przechowywane jest obliczany w</w:t>
      </w:r>
      <w:r w:rsidR="00727378">
        <w:rPr>
          <w:rFonts w:asciiTheme="minorHAnsi" w:hAnsiTheme="minorHAnsi" w:cstheme="minorHAnsi"/>
        </w:rPr>
        <w:t> </w:t>
      </w:r>
      <w:r w:rsidRPr="00727378">
        <w:rPr>
          <w:rFonts w:asciiTheme="minorHAnsi" w:hAnsiTheme="minorHAnsi" w:cstheme="minorHAnsi"/>
        </w:rPr>
        <w:t>oparciu o</w:t>
      </w:r>
      <w:r w:rsidR="00AF5CCC">
        <w:rPr>
          <w:rFonts w:asciiTheme="minorHAnsi" w:hAnsiTheme="minorHAnsi" w:cstheme="minorHAnsi"/>
        </w:rPr>
        <w:t> </w:t>
      </w:r>
      <w:r w:rsidRPr="00727378">
        <w:rPr>
          <w:rFonts w:asciiTheme="minorHAnsi" w:hAnsiTheme="minorHAnsi" w:cstheme="minorHAnsi"/>
        </w:rPr>
        <w:t>następujące kryteria:</w:t>
      </w:r>
    </w:p>
    <w:p w14:paraId="7DC46335" w14:textId="77777777" w:rsidR="00BD3E41" w:rsidRPr="00727378" w:rsidRDefault="006467BC">
      <w:pPr>
        <w:pStyle w:val="Akapitzlist"/>
        <w:numPr>
          <w:ilvl w:val="1"/>
          <w:numId w:val="1"/>
        </w:numPr>
        <w:tabs>
          <w:tab w:val="left" w:pos="906"/>
        </w:tabs>
        <w:spacing w:line="244" w:lineRule="exact"/>
        <w:ind w:left="906" w:hanging="360"/>
        <w:jc w:val="left"/>
        <w:rPr>
          <w:rFonts w:asciiTheme="minorHAnsi" w:hAnsiTheme="minorHAnsi" w:cstheme="minorHAnsi"/>
        </w:rPr>
      </w:pPr>
      <w:r w:rsidRPr="00727378">
        <w:rPr>
          <w:rFonts w:asciiTheme="minorHAnsi" w:hAnsiTheme="minorHAnsi" w:cstheme="minorHAnsi"/>
        </w:rPr>
        <w:t>czas</w:t>
      </w:r>
      <w:r w:rsidRPr="00727378">
        <w:rPr>
          <w:rFonts w:asciiTheme="minorHAnsi" w:hAnsiTheme="minorHAnsi" w:cstheme="minorHAnsi"/>
          <w:spacing w:val="-12"/>
        </w:rPr>
        <w:t xml:space="preserve"> </w:t>
      </w:r>
      <w:r w:rsidRPr="00727378">
        <w:rPr>
          <w:rFonts w:asciiTheme="minorHAnsi" w:hAnsiTheme="minorHAnsi" w:cstheme="minorHAnsi"/>
        </w:rPr>
        <w:t>obowiązywania</w:t>
      </w:r>
      <w:r w:rsidRPr="00727378">
        <w:rPr>
          <w:rFonts w:asciiTheme="minorHAnsi" w:hAnsiTheme="minorHAnsi" w:cstheme="minorHAnsi"/>
          <w:spacing w:val="-7"/>
        </w:rPr>
        <w:t xml:space="preserve"> </w:t>
      </w:r>
      <w:r w:rsidRPr="00727378">
        <w:rPr>
          <w:rFonts w:asciiTheme="minorHAnsi" w:hAnsiTheme="minorHAnsi" w:cstheme="minorHAnsi"/>
          <w:spacing w:val="-2"/>
        </w:rPr>
        <w:t>umowy;</w:t>
      </w:r>
    </w:p>
    <w:p w14:paraId="721EDBB7" w14:textId="77777777" w:rsidR="00BD3E41" w:rsidRPr="00727378" w:rsidRDefault="006467BC">
      <w:pPr>
        <w:pStyle w:val="Akapitzlist"/>
        <w:numPr>
          <w:ilvl w:val="1"/>
          <w:numId w:val="1"/>
        </w:numPr>
        <w:tabs>
          <w:tab w:val="left" w:pos="906"/>
        </w:tabs>
        <w:spacing w:line="244" w:lineRule="exact"/>
        <w:ind w:left="906" w:hanging="360"/>
        <w:jc w:val="left"/>
        <w:rPr>
          <w:rFonts w:asciiTheme="minorHAnsi" w:hAnsiTheme="minorHAnsi" w:cstheme="minorHAnsi"/>
        </w:rPr>
      </w:pPr>
      <w:r w:rsidRPr="00727378">
        <w:rPr>
          <w:rFonts w:asciiTheme="minorHAnsi" w:hAnsiTheme="minorHAnsi" w:cstheme="minorHAnsi"/>
        </w:rPr>
        <w:t>przepisy</w:t>
      </w:r>
      <w:r w:rsidRPr="00727378">
        <w:rPr>
          <w:rFonts w:asciiTheme="minorHAnsi" w:hAnsiTheme="minorHAnsi" w:cstheme="minorHAnsi"/>
          <w:spacing w:val="-12"/>
        </w:rPr>
        <w:t xml:space="preserve"> </w:t>
      </w:r>
      <w:r w:rsidRPr="00727378">
        <w:rPr>
          <w:rFonts w:asciiTheme="minorHAnsi" w:hAnsiTheme="minorHAnsi" w:cstheme="minorHAnsi"/>
        </w:rPr>
        <w:t>prawa,</w:t>
      </w:r>
      <w:r w:rsidRPr="00727378">
        <w:rPr>
          <w:rFonts w:asciiTheme="minorHAnsi" w:hAnsiTheme="minorHAnsi" w:cstheme="minorHAnsi"/>
          <w:spacing w:val="-7"/>
        </w:rPr>
        <w:t xml:space="preserve"> </w:t>
      </w:r>
      <w:r w:rsidRPr="00727378">
        <w:rPr>
          <w:rFonts w:asciiTheme="minorHAnsi" w:hAnsiTheme="minorHAnsi" w:cstheme="minorHAnsi"/>
        </w:rPr>
        <w:t>które</w:t>
      </w:r>
      <w:r w:rsidRPr="00727378">
        <w:rPr>
          <w:rFonts w:asciiTheme="minorHAnsi" w:hAnsiTheme="minorHAnsi" w:cstheme="minorHAnsi"/>
          <w:spacing w:val="-5"/>
        </w:rPr>
        <w:t xml:space="preserve"> </w:t>
      </w:r>
      <w:r w:rsidRPr="00727378">
        <w:rPr>
          <w:rFonts w:asciiTheme="minorHAnsi" w:hAnsiTheme="minorHAnsi" w:cstheme="minorHAnsi"/>
        </w:rPr>
        <w:t>mogą</w:t>
      </w:r>
      <w:r w:rsidRPr="00727378">
        <w:rPr>
          <w:rFonts w:asciiTheme="minorHAnsi" w:hAnsiTheme="minorHAnsi" w:cstheme="minorHAnsi"/>
          <w:spacing w:val="-8"/>
        </w:rPr>
        <w:t xml:space="preserve"> </w:t>
      </w:r>
      <w:r w:rsidRPr="00727378">
        <w:rPr>
          <w:rFonts w:asciiTheme="minorHAnsi" w:hAnsiTheme="minorHAnsi" w:cstheme="minorHAnsi"/>
        </w:rPr>
        <w:t>obligować</w:t>
      </w:r>
      <w:r w:rsidRPr="00727378">
        <w:rPr>
          <w:rFonts w:asciiTheme="minorHAnsi" w:hAnsiTheme="minorHAnsi" w:cstheme="minorHAnsi"/>
          <w:spacing w:val="-6"/>
        </w:rPr>
        <w:t xml:space="preserve"> </w:t>
      </w:r>
      <w:r w:rsidRPr="00727378">
        <w:rPr>
          <w:rFonts w:asciiTheme="minorHAnsi" w:hAnsiTheme="minorHAnsi" w:cstheme="minorHAnsi"/>
        </w:rPr>
        <w:t>Administratora</w:t>
      </w:r>
      <w:r w:rsidRPr="00727378">
        <w:rPr>
          <w:rFonts w:asciiTheme="minorHAnsi" w:hAnsiTheme="minorHAnsi" w:cstheme="minorHAnsi"/>
          <w:spacing w:val="-8"/>
        </w:rPr>
        <w:t xml:space="preserve"> </w:t>
      </w:r>
      <w:r w:rsidRPr="00727378">
        <w:rPr>
          <w:rFonts w:asciiTheme="minorHAnsi" w:hAnsiTheme="minorHAnsi" w:cstheme="minorHAnsi"/>
        </w:rPr>
        <w:t>do</w:t>
      </w:r>
      <w:r w:rsidRPr="00727378">
        <w:rPr>
          <w:rFonts w:asciiTheme="minorHAnsi" w:hAnsiTheme="minorHAnsi" w:cstheme="minorHAnsi"/>
          <w:spacing w:val="-7"/>
        </w:rPr>
        <w:t xml:space="preserve"> </w:t>
      </w:r>
      <w:r w:rsidRPr="00727378">
        <w:rPr>
          <w:rFonts w:asciiTheme="minorHAnsi" w:hAnsiTheme="minorHAnsi" w:cstheme="minorHAnsi"/>
        </w:rPr>
        <w:t>przetwarzania</w:t>
      </w:r>
      <w:r w:rsidRPr="00727378">
        <w:rPr>
          <w:rFonts w:asciiTheme="minorHAnsi" w:hAnsiTheme="minorHAnsi" w:cstheme="minorHAnsi"/>
          <w:spacing w:val="-8"/>
        </w:rPr>
        <w:t xml:space="preserve"> </w:t>
      </w:r>
      <w:r w:rsidRPr="00727378">
        <w:rPr>
          <w:rFonts w:asciiTheme="minorHAnsi" w:hAnsiTheme="minorHAnsi" w:cstheme="minorHAnsi"/>
        </w:rPr>
        <w:t>danych</w:t>
      </w:r>
      <w:r w:rsidRPr="00727378">
        <w:rPr>
          <w:rFonts w:asciiTheme="minorHAnsi" w:hAnsiTheme="minorHAnsi" w:cstheme="minorHAnsi"/>
          <w:spacing w:val="-9"/>
        </w:rPr>
        <w:t xml:space="preserve"> </w:t>
      </w:r>
      <w:r w:rsidRPr="00727378">
        <w:rPr>
          <w:rFonts w:asciiTheme="minorHAnsi" w:hAnsiTheme="minorHAnsi" w:cstheme="minorHAnsi"/>
        </w:rPr>
        <w:t>przez</w:t>
      </w:r>
      <w:r w:rsidRPr="00727378">
        <w:rPr>
          <w:rFonts w:asciiTheme="minorHAnsi" w:hAnsiTheme="minorHAnsi" w:cstheme="minorHAnsi"/>
          <w:spacing w:val="-8"/>
        </w:rPr>
        <w:t xml:space="preserve"> </w:t>
      </w:r>
      <w:r w:rsidRPr="00727378">
        <w:rPr>
          <w:rFonts w:asciiTheme="minorHAnsi" w:hAnsiTheme="minorHAnsi" w:cstheme="minorHAnsi"/>
        </w:rPr>
        <w:t>określony</w:t>
      </w:r>
      <w:r w:rsidRPr="00727378">
        <w:rPr>
          <w:rFonts w:asciiTheme="minorHAnsi" w:hAnsiTheme="minorHAnsi" w:cstheme="minorHAnsi"/>
          <w:spacing w:val="-11"/>
        </w:rPr>
        <w:t xml:space="preserve"> </w:t>
      </w:r>
      <w:r w:rsidRPr="00727378">
        <w:rPr>
          <w:rFonts w:asciiTheme="minorHAnsi" w:hAnsiTheme="minorHAnsi" w:cstheme="minorHAnsi"/>
          <w:spacing w:val="-2"/>
        </w:rPr>
        <w:t>czas;</w:t>
      </w:r>
    </w:p>
    <w:p w14:paraId="24DFF83D" w14:textId="77777777" w:rsidR="00BD3E41" w:rsidRPr="00727378" w:rsidRDefault="006467BC">
      <w:pPr>
        <w:pStyle w:val="Akapitzlist"/>
        <w:numPr>
          <w:ilvl w:val="1"/>
          <w:numId w:val="1"/>
        </w:numPr>
        <w:tabs>
          <w:tab w:val="left" w:pos="906"/>
        </w:tabs>
        <w:spacing w:line="245" w:lineRule="exact"/>
        <w:ind w:left="906" w:hanging="360"/>
        <w:jc w:val="left"/>
        <w:rPr>
          <w:rFonts w:asciiTheme="minorHAnsi" w:hAnsiTheme="minorHAnsi" w:cstheme="minorHAnsi"/>
        </w:rPr>
      </w:pPr>
      <w:r w:rsidRPr="00727378">
        <w:rPr>
          <w:rFonts w:asciiTheme="minorHAnsi" w:hAnsiTheme="minorHAnsi" w:cstheme="minorHAnsi"/>
        </w:rPr>
        <w:t>okres,</w:t>
      </w:r>
      <w:r w:rsidRPr="00727378">
        <w:rPr>
          <w:rFonts w:asciiTheme="minorHAnsi" w:hAnsiTheme="minorHAnsi" w:cstheme="minorHAnsi"/>
          <w:spacing w:val="-4"/>
        </w:rPr>
        <w:t xml:space="preserve"> </w:t>
      </w:r>
      <w:r w:rsidRPr="00727378">
        <w:rPr>
          <w:rFonts w:asciiTheme="minorHAnsi" w:hAnsiTheme="minorHAnsi" w:cstheme="minorHAnsi"/>
        </w:rPr>
        <w:t>który</w:t>
      </w:r>
      <w:r w:rsidRPr="00727378">
        <w:rPr>
          <w:rFonts w:asciiTheme="minorHAnsi" w:hAnsiTheme="minorHAnsi" w:cstheme="minorHAnsi"/>
          <w:spacing w:val="-9"/>
        </w:rPr>
        <w:t xml:space="preserve"> </w:t>
      </w:r>
      <w:r w:rsidRPr="00727378">
        <w:rPr>
          <w:rFonts w:asciiTheme="minorHAnsi" w:hAnsiTheme="minorHAnsi" w:cstheme="minorHAnsi"/>
        </w:rPr>
        <w:t>jest</w:t>
      </w:r>
      <w:r w:rsidRPr="00727378">
        <w:rPr>
          <w:rFonts w:asciiTheme="minorHAnsi" w:hAnsiTheme="minorHAnsi" w:cstheme="minorHAnsi"/>
          <w:spacing w:val="-4"/>
        </w:rPr>
        <w:t xml:space="preserve"> </w:t>
      </w:r>
      <w:r w:rsidRPr="00727378">
        <w:rPr>
          <w:rFonts w:asciiTheme="minorHAnsi" w:hAnsiTheme="minorHAnsi" w:cstheme="minorHAnsi"/>
        </w:rPr>
        <w:t>niezbędny</w:t>
      </w:r>
      <w:r w:rsidRPr="00727378">
        <w:rPr>
          <w:rFonts w:asciiTheme="minorHAnsi" w:hAnsiTheme="minorHAnsi" w:cstheme="minorHAnsi"/>
          <w:spacing w:val="-6"/>
        </w:rPr>
        <w:t xml:space="preserve"> </w:t>
      </w:r>
      <w:r w:rsidRPr="00727378">
        <w:rPr>
          <w:rFonts w:asciiTheme="minorHAnsi" w:hAnsiTheme="minorHAnsi" w:cstheme="minorHAnsi"/>
        </w:rPr>
        <w:t>do</w:t>
      </w:r>
      <w:r w:rsidRPr="00727378">
        <w:rPr>
          <w:rFonts w:asciiTheme="minorHAnsi" w:hAnsiTheme="minorHAnsi" w:cstheme="minorHAnsi"/>
          <w:spacing w:val="-4"/>
        </w:rPr>
        <w:t xml:space="preserve"> </w:t>
      </w:r>
      <w:r w:rsidRPr="00727378">
        <w:rPr>
          <w:rFonts w:asciiTheme="minorHAnsi" w:hAnsiTheme="minorHAnsi" w:cstheme="minorHAnsi"/>
        </w:rPr>
        <w:t>obrony</w:t>
      </w:r>
      <w:r w:rsidRPr="00727378">
        <w:rPr>
          <w:rFonts w:asciiTheme="minorHAnsi" w:hAnsiTheme="minorHAnsi" w:cstheme="minorHAnsi"/>
          <w:spacing w:val="-8"/>
        </w:rPr>
        <w:t xml:space="preserve"> </w:t>
      </w:r>
      <w:r w:rsidRPr="00727378">
        <w:rPr>
          <w:rFonts w:asciiTheme="minorHAnsi" w:hAnsiTheme="minorHAnsi" w:cstheme="minorHAnsi"/>
        </w:rPr>
        <w:t>interesów</w:t>
      </w:r>
      <w:r w:rsidRPr="00727378">
        <w:rPr>
          <w:rFonts w:asciiTheme="minorHAnsi" w:hAnsiTheme="minorHAnsi" w:cstheme="minorHAnsi"/>
          <w:spacing w:val="-5"/>
        </w:rPr>
        <w:t xml:space="preserve"> </w:t>
      </w:r>
      <w:r w:rsidRPr="00727378">
        <w:rPr>
          <w:rFonts w:asciiTheme="minorHAnsi" w:hAnsiTheme="minorHAnsi" w:cstheme="minorHAnsi"/>
          <w:spacing w:val="-2"/>
        </w:rPr>
        <w:t>Administratora.</w:t>
      </w:r>
    </w:p>
    <w:p w14:paraId="3F430045" w14:textId="77777777" w:rsidR="00BD3E41" w:rsidRPr="00727378" w:rsidRDefault="006467BC">
      <w:pPr>
        <w:pStyle w:val="Akapitzlist"/>
        <w:numPr>
          <w:ilvl w:val="0"/>
          <w:numId w:val="1"/>
        </w:numPr>
        <w:tabs>
          <w:tab w:val="left" w:pos="423"/>
        </w:tabs>
        <w:ind w:left="423" w:hanging="282"/>
        <w:rPr>
          <w:rFonts w:asciiTheme="minorHAnsi" w:hAnsiTheme="minorHAnsi" w:cstheme="minorHAnsi"/>
        </w:rPr>
      </w:pPr>
      <w:r w:rsidRPr="00727378">
        <w:rPr>
          <w:rFonts w:asciiTheme="minorHAnsi" w:hAnsiTheme="minorHAnsi" w:cstheme="minorHAnsi"/>
        </w:rPr>
        <w:t>Pani/Pana</w:t>
      </w:r>
      <w:r w:rsidRPr="00727378">
        <w:rPr>
          <w:rFonts w:asciiTheme="minorHAnsi" w:hAnsiTheme="minorHAnsi" w:cstheme="minorHAnsi"/>
          <w:spacing w:val="-8"/>
        </w:rPr>
        <w:t xml:space="preserve"> </w:t>
      </w:r>
      <w:r w:rsidRPr="00727378">
        <w:rPr>
          <w:rFonts w:asciiTheme="minorHAnsi" w:hAnsiTheme="minorHAnsi" w:cstheme="minorHAnsi"/>
        </w:rPr>
        <w:t>dane</w:t>
      </w:r>
      <w:r w:rsidRPr="00727378">
        <w:rPr>
          <w:rFonts w:asciiTheme="minorHAnsi" w:hAnsiTheme="minorHAnsi" w:cstheme="minorHAnsi"/>
          <w:spacing w:val="-7"/>
        </w:rPr>
        <w:t xml:space="preserve"> </w:t>
      </w:r>
      <w:r w:rsidRPr="00727378">
        <w:rPr>
          <w:rFonts w:asciiTheme="minorHAnsi" w:hAnsiTheme="minorHAnsi" w:cstheme="minorHAnsi"/>
        </w:rPr>
        <w:t>osobowe</w:t>
      </w:r>
      <w:r w:rsidRPr="00727378">
        <w:rPr>
          <w:rFonts w:asciiTheme="minorHAnsi" w:hAnsiTheme="minorHAnsi" w:cstheme="minorHAnsi"/>
          <w:spacing w:val="-7"/>
        </w:rPr>
        <w:t xml:space="preserve"> </w:t>
      </w:r>
      <w:r w:rsidRPr="00727378">
        <w:rPr>
          <w:rFonts w:asciiTheme="minorHAnsi" w:hAnsiTheme="minorHAnsi" w:cstheme="minorHAnsi"/>
        </w:rPr>
        <w:t>nie</w:t>
      </w:r>
      <w:r w:rsidRPr="00727378">
        <w:rPr>
          <w:rFonts w:asciiTheme="minorHAnsi" w:hAnsiTheme="minorHAnsi" w:cstheme="minorHAnsi"/>
          <w:spacing w:val="-7"/>
        </w:rPr>
        <w:t xml:space="preserve"> </w:t>
      </w:r>
      <w:r w:rsidRPr="00727378">
        <w:rPr>
          <w:rFonts w:asciiTheme="minorHAnsi" w:hAnsiTheme="minorHAnsi" w:cstheme="minorHAnsi"/>
        </w:rPr>
        <w:t>będą</w:t>
      </w:r>
      <w:r w:rsidRPr="00727378">
        <w:rPr>
          <w:rFonts w:asciiTheme="minorHAnsi" w:hAnsiTheme="minorHAnsi" w:cstheme="minorHAnsi"/>
          <w:spacing w:val="-7"/>
        </w:rPr>
        <w:t xml:space="preserve"> </w:t>
      </w:r>
      <w:r w:rsidRPr="00727378">
        <w:rPr>
          <w:rFonts w:asciiTheme="minorHAnsi" w:hAnsiTheme="minorHAnsi" w:cstheme="minorHAnsi"/>
        </w:rPr>
        <w:t>przekazywane</w:t>
      </w:r>
      <w:r w:rsidRPr="00727378">
        <w:rPr>
          <w:rFonts w:asciiTheme="minorHAnsi" w:hAnsiTheme="minorHAnsi" w:cstheme="minorHAnsi"/>
          <w:spacing w:val="-7"/>
        </w:rPr>
        <w:t xml:space="preserve"> </w:t>
      </w:r>
      <w:r w:rsidRPr="00727378">
        <w:rPr>
          <w:rFonts w:asciiTheme="minorHAnsi" w:hAnsiTheme="minorHAnsi" w:cstheme="minorHAnsi"/>
        </w:rPr>
        <w:t>do</w:t>
      </w:r>
      <w:r w:rsidRPr="00727378">
        <w:rPr>
          <w:rFonts w:asciiTheme="minorHAnsi" w:hAnsiTheme="minorHAnsi" w:cstheme="minorHAnsi"/>
          <w:spacing w:val="-6"/>
        </w:rPr>
        <w:t xml:space="preserve"> </w:t>
      </w:r>
      <w:r w:rsidRPr="00727378">
        <w:rPr>
          <w:rFonts w:asciiTheme="minorHAnsi" w:hAnsiTheme="minorHAnsi" w:cstheme="minorHAnsi"/>
        </w:rPr>
        <w:t>państwa</w:t>
      </w:r>
      <w:r w:rsidRPr="00727378">
        <w:rPr>
          <w:rFonts w:asciiTheme="minorHAnsi" w:hAnsiTheme="minorHAnsi" w:cstheme="minorHAnsi"/>
          <w:spacing w:val="-5"/>
        </w:rPr>
        <w:t xml:space="preserve"> </w:t>
      </w:r>
      <w:r w:rsidRPr="00727378">
        <w:rPr>
          <w:rFonts w:asciiTheme="minorHAnsi" w:hAnsiTheme="minorHAnsi" w:cstheme="minorHAnsi"/>
        </w:rPr>
        <w:t>trzeciego</w:t>
      </w:r>
      <w:r w:rsidRPr="00727378">
        <w:rPr>
          <w:rFonts w:asciiTheme="minorHAnsi" w:hAnsiTheme="minorHAnsi" w:cstheme="minorHAnsi"/>
          <w:spacing w:val="-6"/>
        </w:rPr>
        <w:t xml:space="preserve"> </w:t>
      </w:r>
      <w:r w:rsidRPr="00727378">
        <w:rPr>
          <w:rFonts w:asciiTheme="minorHAnsi" w:hAnsiTheme="minorHAnsi" w:cstheme="minorHAnsi"/>
        </w:rPr>
        <w:t>ani</w:t>
      </w:r>
      <w:r w:rsidRPr="00727378">
        <w:rPr>
          <w:rFonts w:asciiTheme="minorHAnsi" w:hAnsiTheme="minorHAnsi" w:cstheme="minorHAnsi"/>
          <w:spacing w:val="-7"/>
        </w:rPr>
        <w:t xml:space="preserve"> </w:t>
      </w:r>
      <w:r w:rsidRPr="00727378">
        <w:rPr>
          <w:rFonts w:asciiTheme="minorHAnsi" w:hAnsiTheme="minorHAnsi" w:cstheme="minorHAnsi"/>
        </w:rPr>
        <w:t>organizacji</w:t>
      </w:r>
      <w:r w:rsidRPr="00727378">
        <w:rPr>
          <w:rFonts w:asciiTheme="minorHAnsi" w:hAnsiTheme="minorHAnsi" w:cstheme="minorHAnsi"/>
          <w:spacing w:val="-5"/>
        </w:rPr>
        <w:t xml:space="preserve"> </w:t>
      </w:r>
      <w:r w:rsidRPr="00727378">
        <w:rPr>
          <w:rFonts w:asciiTheme="minorHAnsi" w:hAnsiTheme="minorHAnsi" w:cstheme="minorHAnsi"/>
          <w:spacing w:val="-2"/>
        </w:rPr>
        <w:t>międzynarodowej.</w:t>
      </w:r>
    </w:p>
    <w:p w14:paraId="086E352E" w14:textId="77777777" w:rsidR="00BD3E41" w:rsidRPr="00727378" w:rsidRDefault="006467BC">
      <w:pPr>
        <w:pStyle w:val="Akapitzlist"/>
        <w:numPr>
          <w:ilvl w:val="0"/>
          <w:numId w:val="1"/>
        </w:numPr>
        <w:tabs>
          <w:tab w:val="left" w:pos="422"/>
          <w:tab w:val="left" w:pos="424"/>
        </w:tabs>
        <w:spacing w:before="1"/>
        <w:ind w:right="135"/>
        <w:rPr>
          <w:rFonts w:asciiTheme="minorHAnsi" w:hAnsiTheme="minorHAnsi" w:cstheme="minorHAnsi"/>
        </w:rPr>
      </w:pPr>
      <w:r w:rsidRPr="00727378">
        <w:rPr>
          <w:rFonts w:asciiTheme="minorHAnsi" w:hAnsiTheme="minorHAnsi" w:cstheme="minorHAnsi"/>
        </w:rPr>
        <w:t xml:space="preserve">Przysługuje Pani/Panu prawo dostępu do treści swoich danych, ich sprostowania, żądania ich usunięcia oraz </w:t>
      </w:r>
      <w:r w:rsidRPr="00727378">
        <w:rPr>
          <w:rFonts w:asciiTheme="minorHAnsi" w:hAnsiTheme="minorHAnsi" w:cstheme="minorHAnsi"/>
        </w:rPr>
        <w:t>ograniczenia</w:t>
      </w:r>
      <w:r w:rsidRPr="00727378">
        <w:rPr>
          <w:rFonts w:asciiTheme="minorHAnsi" w:hAnsiTheme="minorHAnsi" w:cstheme="minorHAnsi"/>
          <w:spacing w:val="-13"/>
        </w:rPr>
        <w:t xml:space="preserve"> </w:t>
      </w:r>
      <w:r w:rsidRPr="00727378">
        <w:rPr>
          <w:rFonts w:asciiTheme="minorHAnsi" w:hAnsiTheme="minorHAnsi" w:cstheme="minorHAnsi"/>
        </w:rPr>
        <w:t>ich</w:t>
      </w:r>
      <w:r w:rsidRPr="00727378">
        <w:rPr>
          <w:rFonts w:asciiTheme="minorHAnsi" w:hAnsiTheme="minorHAnsi" w:cstheme="minorHAnsi"/>
          <w:spacing w:val="-12"/>
        </w:rPr>
        <w:t xml:space="preserve"> </w:t>
      </w:r>
      <w:r w:rsidRPr="00727378">
        <w:rPr>
          <w:rFonts w:asciiTheme="minorHAnsi" w:hAnsiTheme="minorHAnsi" w:cstheme="minorHAnsi"/>
        </w:rPr>
        <w:t>przetwarzania.</w:t>
      </w:r>
      <w:r w:rsidRPr="00727378">
        <w:rPr>
          <w:rFonts w:asciiTheme="minorHAnsi" w:hAnsiTheme="minorHAnsi" w:cstheme="minorHAnsi"/>
          <w:spacing w:val="-13"/>
        </w:rPr>
        <w:t xml:space="preserve"> </w:t>
      </w:r>
      <w:r w:rsidRPr="00727378">
        <w:rPr>
          <w:rFonts w:asciiTheme="minorHAnsi" w:hAnsiTheme="minorHAnsi" w:cstheme="minorHAnsi"/>
        </w:rPr>
        <w:t>Pani/Pan</w:t>
      </w:r>
      <w:r w:rsidRPr="00727378">
        <w:rPr>
          <w:rFonts w:asciiTheme="minorHAnsi" w:hAnsiTheme="minorHAnsi" w:cstheme="minorHAnsi"/>
          <w:spacing w:val="-12"/>
        </w:rPr>
        <w:t xml:space="preserve"> </w:t>
      </w:r>
      <w:r w:rsidRPr="00727378">
        <w:rPr>
          <w:rFonts w:asciiTheme="minorHAnsi" w:hAnsiTheme="minorHAnsi" w:cstheme="minorHAnsi"/>
        </w:rPr>
        <w:t>może</w:t>
      </w:r>
      <w:r w:rsidRPr="00727378">
        <w:rPr>
          <w:rFonts w:asciiTheme="minorHAnsi" w:hAnsiTheme="minorHAnsi" w:cstheme="minorHAnsi"/>
          <w:spacing w:val="-13"/>
        </w:rPr>
        <w:t xml:space="preserve"> </w:t>
      </w:r>
      <w:r w:rsidRPr="00727378">
        <w:rPr>
          <w:rFonts w:asciiTheme="minorHAnsi" w:hAnsiTheme="minorHAnsi" w:cstheme="minorHAnsi"/>
        </w:rPr>
        <w:t>także</w:t>
      </w:r>
      <w:r w:rsidRPr="00727378">
        <w:rPr>
          <w:rFonts w:asciiTheme="minorHAnsi" w:hAnsiTheme="minorHAnsi" w:cstheme="minorHAnsi"/>
          <w:spacing w:val="-12"/>
        </w:rPr>
        <w:t xml:space="preserve"> </w:t>
      </w:r>
      <w:r w:rsidRPr="00727378">
        <w:rPr>
          <w:rFonts w:asciiTheme="minorHAnsi" w:hAnsiTheme="minorHAnsi" w:cstheme="minorHAnsi"/>
        </w:rPr>
        <w:t>skorzystać</w:t>
      </w:r>
      <w:r w:rsidRPr="00727378">
        <w:rPr>
          <w:rFonts w:asciiTheme="minorHAnsi" w:hAnsiTheme="minorHAnsi" w:cstheme="minorHAnsi"/>
          <w:spacing w:val="-13"/>
        </w:rPr>
        <w:t xml:space="preserve"> </w:t>
      </w:r>
      <w:r w:rsidRPr="00727378">
        <w:rPr>
          <w:rFonts w:asciiTheme="minorHAnsi" w:hAnsiTheme="minorHAnsi" w:cstheme="minorHAnsi"/>
        </w:rPr>
        <w:t>z</w:t>
      </w:r>
      <w:r w:rsidRPr="00727378">
        <w:rPr>
          <w:rFonts w:asciiTheme="minorHAnsi" w:hAnsiTheme="minorHAnsi" w:cstheme="minorHAnsi"/>
          <w:spacing w:val="-12"/>
        </w:rPr>
        <w:t xml:space="preserve"> </w:t>
      </w:r>
      <w:r w:rsidRPr="00727378">
        <w:rPr>
          <w:rFonts w:asciiTheme="minorHAnsi" w:hAnsiTheme="minorHAnsi" w:cstheme="minorHAnsi"/>
        </w:rPr>
        <w:t>uprawnienia</w:t>
      </w:r>
      <w:r w:rsidRPr="00727378">
        <w:rPr>
          <w:rFonts w:asciiTheme="minorHAnsi" w:hAnsiTheme="minorHAnsi" w:cstheme="minorHAnsi"/>
          <w:spacing w:val="-13"/>
        </w:rPr>
        <w:t xml:space="preserve"> </w:t>
      </w:r>
      <w:r w:rsidRPr="00727378">
        <w:rPr>
          <w:rFonts w:asciiTheme="minorHAnsi" w:hAnsiTheme="minorHAnsi" w:cstheme="minorHAnsi"/>
        </w:rPr>
        <w:t>do</w:t>
      </w:r>
      <w:r w:rsidRPr="00727378">
        <w:rPr>
          <w:rFonts w:asciiTheme="minorHAnsi" w:hAnsiTheme="minorHAnsi" w:cstheme="minorHAnsi"/>
          <w:spacing w:val="-12"/>
        </w:rPr>
        <w:t xml:space="preserve"> </w:t>
      </w:r>
      <w:r w:rsidRPr="00727378">
        <w:rPr>
          <w:rFonts w:asciiTheme="minorHAnsi" w:hAnsiTheme="minorHAnsi" w:cstheme="minorHAnsi"/>
        </w:rPr>
        <w:t>wniesienia</w:t>
      </w:r>
      <w:r w:rsidRPr="00727378">
        <w:rPr>
          <w:rFonts w:asciiTheme="minorHAnsi" w:hAnsiTheme="minorHAnsi" w:cstheme="minorHAnsi"/>
          <w:spacing w:val="-13"/>
        </w:rPr>
        <w:t xml:space="preserve"> </w:t>
      </w:r>
      <w:r w:rsidRPr="00727378">
        <w:rPr>
          <w:rFonts w:asciiTheme="minorHAnsi" w:hAnsiTheme="minorHAnsi" w:cstheme="minorHAnsi"/>
        </w:rPr>
        <w:t>sprzeciwu</w:t>
      </w:r>
      <w:r w:rsidRPr="00727378">
        <w:rPr>
          <w:rFonts w:asciiTheme="minorHAnsi" w:hAnsiTheme="minorHAnsi" w:cstheme="minorHAnsi"/>
          <w:spacing w:val="-12"/>
        </w:rPr>
        <w:t xml:space="preserve"> </w:t>
      </w:r>
      <w:r w:rsidRPr="00727378">
        <w:rPr>
          <w:rFonts w:asciiTheme="minorHAnsi" w:hAnsiTheme="minorHAnsi" w:cstheme="minorHAnsi"/>
        </w:rPr>
        <w:t>wobec ich przetwarzania oraz prawa do przenoszenia danych do innego Administratora danych.</w:t>
      </w:r>
    </w:p>
    <w:p w14:paraId="06FADE96" w14:textId="77777777" w:rsidR="00BD3E41" w:rsidRPr="00727378" w:rsidRDefault="006467BC">
      <w:pPr>
        <w:pStyle w:val="Akapitzlist"/>
        <w:numPr>
          <w:ilvl w:val="0"/>
          <w:numId w:val="1"/>
        </w:numPr>
        <w:tabs>
          <w:tab w:val="left" w:pos="422"/>
          <w:tab w:val="left" w:pos="424"/>
        </w:tabs>
        <w:ind w:right="137"/>
        <w:rPr>
          <w:rFonts w:asciiTheme="minorHAnsi" w:hAnsiTheme="minorHAnsi" w:cstheme="minorHAnsi"/>
        </w:rPr>
      </w:pPr>
      <w:r w:rsidRPr="00727378">
        <w:rPr>
          <w:rFonts w:asciiTheme="minorHAnsi" w:hAnsiTheme="minorHAnsi" w:cstheme="minorHAnsi"/>
        </w:rPr>
        <w:t xml:space="preserve">W zakresie, w jakim Pani/Pana dane są przetwarzane na podstawie </w:t>
      </w:r>
      <w:r w:rsidRPr="00727378">
        <w:rPr>
          <w:rFonts w:asciiTheme="minorHAnsi" w:hAnsiTheme="minorHAnsi" w:cstheme="minorHAnsi"/>
        </w:rPr>
        <w:t>zgody – ma Pani/Pan prawo wycofania zgody</w:t>
      </w:r>
      <w:r w:rsidRPr="00727378">
        <w:rPr>
          <w:rFonts w:asciiTheme="minorHAnsi" w:hAnsiTheme="minorHAnsi" w:cstheme="minorHAnsi"/>
          <w:spacing w:val="26"/>
        </w:rPr>
        <w:t xml:space="preserve"> </w:t>
      </w:r>
      <w:r w:rsidRPr="00727378">
        <w:rPr>
          <w:rFonts w:asciiTheme="minorHAnsi" w:hAnsiTheme="minorHAnsi" w:cstheme="minorHAnsi"/>
        </w:rPr>
        <w:t>na</w:t>
      </w:r>
      <w:r w:rsidRPr="00727378">
        <w:rPr>
          <w:rFonts w:asciiTheme="minorHAnsi" w:hAnsiTheme="minorHAnsi" w:cstheme="minorHAnsi"/>
          <w:spacing w:val="30"/>
        </w:rPr>
        <w:t xml:space="preserve"> </w:t>
      </w:r>
      <w:r w:rsidRPr="00727378">
        <w:rPr>
          <w:rFonts w:asciiTheme="minorHAnsi" w:hAnsiTheme="minorHAnsi" w:cstheme="minorHAnsi"/>
        </w:rPr>
        <w:t>przetwarzanie</w:t>
      </w:r>
      <w:r w:rsidRPr="00727378">
        <w:rPr>
          <w:rFonts w:asciiTheme="minorHAnsi" w:hAnsiTheme="minorHAnsi" w:cstheme="minorHAnsi"/>
          <w:spacing w:val="30"/>
        </w:rPr>
        <w:t xml:space="preserve"> </w:t>
      </w:r>
      <w:r w:rsidRPr="00727378">
        <w:rPr>
          <w:rFonts w:asciiTheme="minorHAnsi" w:hAnsiTheme="minorHAnsi" w:cstheme="minorHAnsi"/>
        </w:rPr>
        <w:t>danych</w:t>
      </w:r>
      <w:r w:rsidRPr="00727378">
        <w:rPr>
          <w:rFonts w:asciiTheme="minorHAnsi" w:hAnsiTheme="minorHAnsi" w:cstheme="minorHAnsi"/>
          <w:spacing w:val="31"/>
        </w:rPr>
        <w:t xml:space="preserve"> </w:t>
      </w:r>
      <w:r w:rsidRPr="00727378">
        <w:rPr>
          <w:rFonts w:asciiTheme="minorHAnsi" w:hAnsiTheme="minorHAnsi" w:cstheme="minorHAnsi"/>
        </w:rPr>
        <w:t>w</w:t>
      </w:r>
      <w:r w:rsidRPr="00727378">
        <w:rPr>
          <w:rFonts w:asciiTheme="minorHAnsi" w:hAnsiTheme="minorHAnsi" w:cstheme="minorHAnsi"/>
          <w:spacing w:val="26"/>
        </w:rPr>
        <w:t xml:space="preserve"> </w:t>
      </w:r>
      <w:r w:rsidRPr="00727378">
        <w:rPr>
          <w:rFonts w:asciiTheme="minorHAnsi" w:hAnsiTheme="minorHAnsi" w:cstheme="minorHAnsi"/>
        </w:rPr>
        <w:t>dowolnym</w:t>
      </w:r>
      <w:r w:rsidRPr="00727378">
        <w:rPr>
          <w:rFonts w:asciiTheme="minorHAnsi" w:hAnsiTheme="minorHAnsi" w:cstheme="minorHAnsi"/>
          <w:spacing w:val="31"/>
        </w:rPr>
        <w:t xml:space="preserve"> </w:t>
      </w:r>
      <w:r w:rsidRPr="00727378">
        <w:rPr>
          <w:rFonts w:asciiTheme="minorHAnsi" w:hAnsiTheme="minorHAnsi" w:cstheme="minorHAnsi"/>
        </w:rPr>
        <w:t>momencie.</w:t>
      </w:r>
      <w:r w:rsidRPr="00727378">
        <w:rPr>
          <w:rFonts w:asciiTheme="minorHAnsi" w:hAnsiTheme="minorHAnsi" w:cstheme="minorHAnsi"/>
          <w:spacing w:val="31"/>
        </w:rPr>
        <w:t xml:space="preserve"> </w:t>
      </w:r>
      <w:r w:rsidRPr="00727378">
        <w:rPr>
          <w:rFonts w:asciiTheme="minorHAnsi" w:hAnsiTheme="minorHAnsi" w:cstheme="minorHAnsi"/>
        </w:rPr>
        <w:t>Wycofanie</w:t>
      </w:r>
      <w:r w:rsidRPr="00727378">
        <w:rPr>
          <w:rFonts w:asciiTheme="minorHAnsi" w:hAnsiTheme="minorHAnsi" w:cstheme="minorHAnsi"/>
          <w:spacing w:val="30"/>
        </w:rPr>
        <w:t xml:space="preserve"> </w:t>
      </w:r>
      <w:r w:rsidRPr="00727378">
        <w:rPr>
          <w:rFonts w:asciiTheme="minorHAnsi" w:hAnsiTheme="minorHAnsi" w:cstheme="minorHAnsi"/>
        </w:rPr>
        <w:t>zgody</w:t>
      </w:r>
      <w:r w:rsidRPr="00727378">
        <w:rPr>
          <w:rFonts w:asciiTheme="minorHAnsi" w:hAnsiTheme="minorHAnsi" w:cstheme="minorHAnsi"/>
          <w:spacing w:val="26"/>
        </w:rPr>
        <w:t xml:space="preserve"> </w:t>
      </w:r>
      <w:r w:rsidRPr="00727378">
        <w:rPr>
          <w:rFonts w:asciiTheme="minorHAnsi" w:hAnsiTheme="minorHAnsi" w:cstheme="minorHAnsi"/>
        </w:rPr>
        <w:t>nie</w:t>
      </w:r>
      <w:r w:rsidRPr="00727378">
        <w:rPr>
          <w:rFonts w:asciiTheme="minorHAnsi" w:hAnsiTheme="minorHAnsi" w:cstheme="minorHAnsi"/>
          <w:spacing w:val="32"/>
        </w:rPr>
        <w:t xml:space="preserve"> </w:t>
      </w:r>
      <w:r w:rsidRPr="00727378">
        <w:rPr>
          <w:rFonts w:asciiTheme="minorHAnsi" w:hAnsiTheme="minorHAnsi" w:cstheme="minorHAnsi"/>
        </w:rPr>
        <w:t>ma</w:t>
      </w:r>
      <w:r w:rsidRPr="00727378">
        <w:rPr>
          <w:rFonts w:asciiTheme="minorHAnsi" w:hAnsiTheme="minorHAnsi" w:cstheme="minorHAnsi"/>
          <w:spacing w:val="32"/>
        </w:rPr>
        <w:t xml:space="preserve"> </w:t>
      </w:r>
      <w:r w:rsidRPr="00727378">
        <w:rPr>
          <w:rFonts w:asciiTheme="minorHAnsi" w:hAnsiTheme="minorHAnsi" w:cstheme="minorHAnsi"/>
        </w:rPr>
        <w:t>wpływu</w:t>
      </w:r>
      <w:r w:rsidRPr="00727378">
        <w:rPr>
          <w:rFonts w:asciiTheme="minorHAnsi" w:hAnsiTheme="minorHAnsi" w:cstheme="minorHAnsi"/>
          <w:spacing w:val="31"/>
        </w:rPr>
        <w:t xml:space="preserve"> </w:t>
      </w:r>
      <w:r w:rsidRPr="00727378">
        <w:rPr>
          <w:rFonts w:asciiTheme="minorHAnsi" w:hAnsiTheme="minorHAnsi" w:cstheme="minorHAnsi"/>
        </w:rPr>
        <w:t>na</w:t>
      </w:r>
      <w:r w:rsidRPr="00727378">
        <w:rPr>
          <w:rFonts w:asciiTheme="minorHAnsi" w:hAnsiTheme="minorHAnsi" w:cstheme="minorHAnsi"/>
          <w:spacing w:val="30"/>
        </w:rPr>
        <w:t xml:space="preserve"> </w:t>
      </w:r>
      <w:r w:rsidRPr="00727378">
        <w:rPr>
          <w:rFonts w:asciiTheme="minorHAnsi" w:hAnsiTheme="minorHAnsi" w:cstheme="minorHAnsi"/>
        </w:rPr>
        <w:t>zgodność z prawem przetwarzania, którego dokonano na podstawie Pani/Pana zgody przed jej wycofaniem.</w:t>
      </w:r>
    </w:p>
    <w:p w14:paraId="6139CECC" w14:textId="77777777" w:rsidR="00BD3E41" w:rsidRPr="00727378" w:rsidRDefault="006467BC">
      <w:pPr>
        <w:pStyle w:val="Akapitzlist"/>
        <w:numPr>
          <w:ilvl w:val="0"/>
          <w:numId w:val="1"/>
        </w:numPr>
        <w:tabs>
          <w:tab w:val="left" w:pos="421"/>
          <w:tab w:val="left" w:pos="424"/>
        </w:tabs>
        <w:ind w:right="136"/>
        <w:rPr>
          <w:rFonts w:asciiTheme="minorHAnsi" w:hAnsiTheme="minorHAnsi" w:cstheme="minorHAnsi"/>
        </w:rPr>
      </w:pPr>
      <w:r w:rsidRPr="00727378">
        <w:rPr>
          <w:rFonts w:asciiTheme="minorHAnsi" w:hAnsiTheme="minorHAnsi" w:cstheme="minorHAnsi"/>
          <w:spacing w:val="-2"/>
        </w:rPr>
        <w:t xml:space="preserve">Przysługuje Pani/Panu prawo wniesienie skargi do organu nadzorczego – Urzędu Ochrony danych Osobowych, </w:t>
      </w:r>
      <w:r w:rsidRPr="00727378">
        <w:rPr>
          <w:rFonts w:asciiTheme="minorHAnsi" w:hAnsiTheme="minorHAnsi" w:cstheme="minorHAnsi"/>
        </w:rPr>
        <w:t>gdy</w:t>
      </w:r>
      <w:r w:rsidRPr="00727378">
        <w:rPr>
          <w:rFonts w:asciiTheme="minorHAnsi" w:hAnsiTheme="minorHAnsi" w:cstheme="minorHAnsi"/>
          <w:spacing w:val="-13"/>
        </w:rPr>
        <w:t xml:space="preserve"> </w:t>
      </w:r>
      <w:r w:rsidRPr="00727378">
        <w:rPr>
          <w:rFonts w:asciiTheme="minorHAnsi" w:hAnsiTheme="minorHAnsi" w:cstheme="minorHAnsi"/>
        </w:rPr>
        <w:t>uzna</w:t>
      </w:r>
      <w:r w:rsidRPr="00727378">
        <w:rPr>
          <w:rFonts w:asciiTheme="minorHAnsi" w:hAnsiTheme="minorHAnsi" w:cstheme="minorHAnsi"/>
          <w:spacing w:val="-12"/>
        </w:rPr>
        <w:t xml:space="preserve"> </w:t>
      </w:r>
      <w:r w:rsidRPr="00727378">
        <w:rPr>
          <w:rFonts w:asciiTheme="minorHAnsi" w:hAnsiTheme="minorHAnsi" w:cstheme="minorHAnsi"/>
        </w:rPr>
        <w:t>Pani/Pan,</w:t>
      </w:r>
      <w:r w:rsidRPr="00727378">
        <w:rPr>
          <w:rFonts w:asciiTheme="minorHAnsi" w:hAnsiTheme="minorHAnsi" w:cstheme="minorHAnsi"/>
          <w:spacing w:val="-13"/>
        </w:rPr>
        <w:t xml:space="preserve"> </w:t>
      </w:r>
      <w:r w:rsidRPr="00727378">
        <w:rPr>
          <w:rFonts w:asciiTheme="minorHAnsi" w:hAnsiTheme="minorHAnsi" w:cstheme="minorHAnsi"/>
        </w:rPr>
        <w:t>iż</w:t>
      </w:r>
      <w:r w:rsidRPr="00727378">
        <w:rPr>
          <w:rFonts w:asciiTheme="minorHAnsi" w:hAnsiTheme="minorHAnsi" w:cstheme="minorHAnsi"/>
          <w:spacing w:val="-12"/>
        </w:rPr>
        <w:t xml:space="preserve"> </w:t>
      </w:r>
      <w:r w:rsidRPr="00727378">
        <w:rPr>
          <w:rFonts w:asciiTheme="minorHAnsi" w:hAnsiTheme="minorHAnsi" w:cstheme="minorHAnsi"/>
        </w:rPr>
        <w:t>ich</w:t>
      </w:r>
      <w:r w:rsidRPr="00727378">
        <w:rPr>
          <w:rFonts w:asciiTheme="minorHAnsi" w:hAnsiTheme="minorHAnsi" w:cstheme="minorHAnsi"/>
          <w:spacing w:val="-13"/>
        </w:rPr>
        <w:t xml:space="preserve"> </w:t>
      </w:r>
      <w:r w:rsidRPr="00727378">
        <w:rPr>
          <w:rFonts w:asciiTheme="minorHAnsi" w:hAnsiTheme="minorHAnsi" w:cstheme="minorHAnsi"/>
        </w:rPr>
        <w:t>przetwarzanie</w:t>
      </w:r>
      <w:r w:rsidRPr="00727378">
        <w:rPr>
          <w:rFonts w:asciiTheme="minorHAnsi" w:hAnsiTheme="minorHAnsi" w:cstheme="minorHAnsi"/>
          <w:spacing w:val="-12"/>
        </w:rPr>
        <w:t xml:space="preserve"> </w:t>
      </w:r>
      <w:r w:rsidRPr="00727378">
        <w:rPr>
          <w:rFonts w:asciiTheme="minorHAnsi" w:hAnsiTheme="minorHAnsi" w:cstheme="minorHAnsi"/>
        </w:rPr>
        <w:t>narusza</w:t>
      </w:r>
      <w:r w:rsidRPr="00727378">
        <w:rPr>
          <w:rFonts w:asciiTheme="minorHAnsi" w:hAnsiTheme="minorHAnsi" w:cstheme="minorHAnsi"/>
          <w:spacing w:val="-13"/>
        </w:rPr>
        <w:t xml:space="preserve"> </w:t>
      </w:r>
      <w:r w:rsidRPr="00727378">
        <w:rPr>
          <w:rFonts w:asciiTheme="minorHAnsi" w:hAnsiTheme="minorHAnsi" w:cstheme="minorHAnsi"/>
        </w:rPr>
        <w:t>unijne</w:t>
      </w:r>
      <w:r w:rsidRPr="00727378">
        <w:rPr>
          <w:rFonts w:asciiTheme="minorHAnsi" w:hAnsiTheme="minorHAnsi" w:cstheme="minorHAnsi"/>
          <w:spacing w:val="-12"/>
        </w:rPr>
        <w:t xml:space="preserve"> </w:t>
      </w:r>
      <w:r w:rsidRPr="00727378">
        <w:rPr>
          <w:rFonts w:asciiTheme="minorHAnsi" w:hAnsiTheme="minorHAnsi" w:cstheme="minorHAnsi"/>
        </w:rPr>
        <w:t>Rozporządzenie</w:t>
      </w:r>
      <w:r w:rsidRPr="00727378">
        <w:rPr>
          <w:rFonts w:asciiTheme="minorHAnsi" w:hAnsiTheme="minorHAnsi" w:cstheme="minorHAnsi"/>
          <w:spacing w:val="-13"/>
        </w:rPr>
        <w:t xml:space="preserve"> </w:t>
      </w:r>
      <w:r w:rsidRPr="00727378">
        <w:rPr>
          <w:rFonts w:asciiTheme="minorHAnsi" w:hAnsiTheme="minorHAnsi" w:cstheme="minorHAnsi"/>
        </w:rPr>
        <w:t>Parlamentu</w:t>
      </w:r>
      <w:r w:rsidRPr="00727378">
        <w:rPr>
          <w:rFonts w:asciiTheme="minorHAnsi" w:hAnsiTheme="minorHAnsi" w:cstheme="minorHAnsi"/>
          <w:spacing w:val="-12"/>
        </w:rPr>
        <w:t xml:space="preserve"> </w:t>
      </w:r>
      <w:r w:rsidRPr="00727378">
        <w:rPr>
          <w:rFonts w:asciiTheme="minorHAnsi" w:hAnsiTheme="minorHAnsi" w:cstheme="minorHAnsi"/>
        </w:rPr>
        <w:t>Europejskiego</w:t>
      </w:r>
      <w:r w:rsidRPr="00727378">
        <w:rPr>
          <w:rFonts w:asciiTheme="minorHAnsi" w:hAnsiTheme="minorHAnsi" w:cstheme="minorHAnsi"/>
          <w:spacing w:val="-13"/>
        </w:rPr>
        <w:t xml:space="preserve"> </w:t>
      </w:r>
      <w:r w:rsidRPr="00727378">
        <w:rPr>
          <w:rFonts w:asciiTheme="minorHAnsi" w:hAnsiTheme="minorHAnsi" w:cstheme="minorHAnsi"/>
        </w:rPr>
        <w:t>i</w:t>
      </w:r>
      <w:r w:rsidRPr="00727378">
        <w:rPr>
          <w:rFonts w:asciiTheme="minorHAnsi" w:hAnsiTheme="minorHAnsi" w:cstheme="minorHAnsi"/>
          <w:spacing w:val="-12"/>
        </w:rPr>
        <w:t xml:space="preserve"> </w:t>
      </w:r>
      <w:r w:rsidRPr="00727378">
        <w:rPr>
          <w:rFonts w:asciiTheme="minorHAnsi" w:hAnsiTheme="minorHAnsi" w:cstheme="minorHAnsi"/>
        </w:rPr>
        <w:t>Rady</w:t>
      </w:r>
      <w:r w:rsidRPr="00727378">
        <w:rPr>
          <w:rFonts w:asciiTheme="minorHAnsi" w:hAnsiTheme="minorHAnsi" w:cstheme="minorHAnsi"/>
          <w:spacing w:val="-13"/>
        </w:rPr>
        <w:t xml:space="preserve"> </w:t>
      </w:r>
      <w:r w:rsidRPr="00727378">
        <w:rPr>
          <w:rFonts w:asciiTheme="minorHAnsi" w:hAnsiTheme="minorHAnsi" w:cstheme="minorHAnsi"/>
        </w:rPr>
        <w:t>(UE) 2016/679</w:t>
      </w:r>
      <w:r w:rsidRPr="00727378">
        <w:rPr>
          <w:rFonts w:asciiTheme="minorHAnsi" w:hAnsiTheme="minorHAnsi" w:cstheme="minorHAnsi"/>
          <w:spacing w:val="-3"/>
        </w:rPr>
        <w:t xml:space="preserve"> </w:t>
      </w:r>
      <w:r w:rsidRPr="00727378">
        <w:rPr>
          <w:rFonts w:asciiTheme="minorHAnsi" w:hAnsiTheme="minorHAnsi" w:cstheme="minorHAnsi"/>
        </w:rPr>
        <w:t>z</w:t>
      </w:r>
      <w:r w:rsidRPr="00727378">
        <w:rPr>
          <w:rFonts w:asciiTheme="minorHAnsi" w:hAnsiTheme="minorHAnsi" w:cstheme="minorHAnsi"/>
          <w:spacing w:val="-6"/>
        </w:rPr>
        <w:t xml:space="preserve"> </w:t>
      </w:r>
      <w:r w:rsidRPr="00727378">
        <w:rPr>
          <w:rFonts w:asciiTheme="minorHAnsi" w:hAnsiTheme="minorHAnsi" w:cstheme="minorHAnsi"/>
        </w:rPr>
        <w:t>dnia</w:t>
      </w:r>
      <w:r w:rsidRPr="00727378">
        <w:rPr>
          <w:rFonts w:asciiTheme="minorHAnsi" w:hAnsiTheme="minorHAnsi" w:cstheme="minorHAnsi"/>
          <w:spacing w:val="-4"/>
        </w:rPr>
        <w:t xml:space="preserve"> </w:t>
      </w:r>
      <w:r w:rsidRPr="00727378">
        <w:rPr>
          <w:rFonts w:asciiTheme="minorHAnsi" w:hAnsiTheme="minorHAnsi" w:cstheme="minorHAnsi"/>
        </w:rPr>
        <w:t>27</w:t>
      </w:r>
      <w:r w:rsidRPr="00727378">
        <w:rPr>
          <w:rFonts w:asciiTheme="minorHAnsi" w:hAnsiTheme="minorHAnsi" w:cstheme="minorHAnsi"/>
          <w:spacing w:val="-3"/>
        </w:rPr>
        <w:t xml:space="preserve"> </w:t>
      </w:r>
      <w:r w:rsidRPr="00727378">
        <w:rPr>
          <w:rFonts w:asciiTheme="minorHAnsi" w:hAnsiTheme="minorHAnsi" w:cstheme="minorHAnsi"/>
        </w:rPr>
        <w:t>kwietnia</w:t>
      </w:r>
      <w:r w:rsidRPr="00727378">
        <w:rPr>
          <w:rFonts w:asciiTheme="minorHAnsi" w:hAnsiTheme="minorHAnsi" w:cstheme="minorHAnsi"/>
          <w:spacing w:val="-4"/>
        </w:rPr>
        <w:t xml:space="preserve"> </w:t>
      </w:r>
      <w:r w:rsidRPr="00727378">
        <w:rPr>
          <w:rFonts w:asciiTheme="minorHAnsi" w:hAnsiTheme="minorHAnsi" w:cstheme="minorHAnsi"/>
        </w:rPr>
        <w:t>2016</w:t>
      </w:r>
      <w:r w:rsidRPr="00727378">
        <w:rPr>
          <w:rFonts w:asciiTheme="minorHAnsi" w:hAnsiTheme="minorHAnsi" w:cstheme="minorHAnsi"/>
          <w:spacing w:val="-3"/>
        </w:rPr>
        <w:t xml:space="preserve"> </w:t>
      </w:r>
      <w:r w:rsidRPr="00727378">
        <w:rPr>
          <w:rFonts w:asciiTheme="minorHAnsi" w:hAnsiTheme="minorHAnsi" w:cstheme="minorHAnsi"/>
        </w:rPr>
        <w:t>r.</w:t>
      </w:r>
      <w:r w:rsidRPr="00727378">
        <w:rPr>
          <w:rFonts w:asciiTheme="minorHAnsi" w:hAnsiTheme="minorHAnsi" w:cstheme="minorHAnsi"/>
          <w:spacing w:val="-2"/>
        </w:rPr>
        <w:t xml:space="preserve"> </w:t>
      </w:r>
      <w:r w:rsidRPr="00727378">
        <w:rPr>
          <w:rFonts w:asciiTheme="minorHAnsi" w:hAnsiTheme="minorHAnsi" w:cstheme="minorHAnsi"/>
        </w:rPr>
        <w:t>w</w:t>
      </w:r>
      <w:r w:rsidRPr="00727378">
        <w:rPr>
          <w:rFonts w:asciiTheme="minorHAnsi" w:hAnsiTheme="minorHAnsi" w:cstheme="minorHAnsi"/>
          <w:spacing w:val="-9"/>
        </w:rPr>
        <w:t xml:space="preserve"> </w:t>
      </w:r>
      <w:r w:rsidRPr="00727378">
        <w:rPr>
          <w:rFonts w:asciiTheme="minorHAnsi" w:hAnsiTheme="minorHAnsi" w:cstheme="minorHAnsi"/>
        </w:rPr>
        <w:t>sprawie</w:t>
      </w:r>
      <w:r w:rsidRPr="00727378">
        <w:rPr>
          <w:rFonts w:asciiTheme="minorHAnsi" w:hAnsiTheme="minorHAnsi" w:cstheme="minorHAnsi"/>
          <w:spacing w:val="-4"/>
        </w:rPr>
        <w:t xml:space="preserve"> </w:t>
      </w:r>
      <w:r w:rsidRPr="00727378">
        <w:rPr>
          <w:rFonts w:asciiTheme="minorHAnsi" w:hAnsiTheme="minorHAnsi" w:cstheme="minorHAnsi"/>
        </w:rPr>
        <w:t>ochrony</w:t>
      </w:r>
      <w:r w:rsidRPr="00727378">
        <w:rPr>
          <w:rFonts w:asciiTheme="minorHAnsi" w:hAnsiTheme="minorHAnsi" w:cstheme="minorHAnsi"/>
          <w:spacing w:val="-8"/>
        </w:rPr>
        <w:t xml:space="preserve"> </w:t>
      </w:r>
      <w:r w:rsidRPr="00727378">
        <w:rPr>
          <w:rFonts w:asciiTheme="minorHAnsi" w:hAnsiTheme="minorHAnsi" w:cstheme="minorHAnsi"/>
        </w:rPr>
        <w:t>osób</w:t>
      </w:r>
      <w:r w:rsidRPr="00727378">
        <w:rPr>
          <w:rFonts w:asciiTheme="minorHAnsi" w:hAnsiTheme="minorHAnsi" w:cstheme="minorHAnsi"/>
          <w:spacing w:val="-3"/>
        </w:rPr>
        <w:t xml:space="preserve"> </w:t>
      </w:r>
      <w:r w:rsidRPr="00727378">
        <w:rPr>
          <w:rFonts w:asciiTheme="minorHAnsi" w:hAnsiTheme="minorHAnsi" w:cstheme="minorHAnsi"/>
        </w:rPr>
        <w:t>fizycznych</w:t>
      </w:r>
      <w:r w:rsidRPr="00727378">
        <w:rPr>
          <w:rFonts w:asciiTheme="minorHAnsi" w:hAnsiTheme="minorHAnsi" w:cstheme="minorHAnsi"/>
          <w:spacing w:val="-4"/>
        </w:rPr>
        <w:t xml:space="preserve"> </w:t>
      </w:r>
      <w:r w:rsidRPr="00727378">
        <w:rPr>
          <w:rFonts w:asciiTheme="minorHAnsi" w:hAnsiTheme="minorHAnsi" w:cstheme="minorHAnsi"/>
        </w:rPr>
        <w:t>w</w:t>
      </w:r>
      <w:r w:rsidRPr="00727378">
        <w:rPr>
          <w:rFonts w:asciiTheme="minorHAnsi" w:hAnsiTheme="minorHAnsi" w:cstheme="minorHAnsi"/>
          <w:spacing w:val="-7"/>
        </w:rPr>
        <w:t xml:space="preserve"> </w:t>
      </w:r>
      <w:r w:rsidRPr="00727378">
        <w:rPr>
          <w:rFonts w:asciiTheme="minorHAnsi" w:hAnsiTheme="minorHAnsi" w:cstheme="minorHAnsi"/>
        </w:rPr>
        <w:t>związku</w:t>
      </w:r>
      <w:r w:rsidRPr="00727378">
        <w:rPr>
          <w:rFonts w:asciiTheme="minorHAnsi" w:hAnsiTheme="minorHAnsi" w:cstheme="minorHAnsi"/>
          <w:spacing w:val="-6"/>
        </w:rPr>
        <w:t xml:space="preserve"> </w:t>
      </w:r>
      <w:r w:rsidRPr="00727378">
        <w:rPr>
          <w:rFonts w:asciiTheme="minorHAnsi" w:hAnsiTheme="minorHAnsi" w:cstheme="minorHAnsi"/>
        </w:rPr>
        <w:t>z</w:t>
      </w:r>
      <w:r w:rsidRPr="00727378">
        <w:rPr>
          <w:rFonts w:asciiTheme="minorHAnsi" w:hAnsiTheme="minorHAnsi" w:cstheme="minorHAnsi"/>
          <w:spacing w:val="-4"/>
        </w:rPr>
        <w:t xml:space="preserve"> </w:t>
      </w:r>
      <w:r w:rsidRPr="00727378">
        <w:rPr>
          <w:rFonts w:asciiTheme="minorHAnsi" w:hAnsiTheme="minorHAnsi" w:cstheme="minorHAnsi"/>
        </w:rPr>
        <w:t>przetwarzaniem</w:t>
      </w:r>
      <w:r w:rsidRPr="00727378">
        <w:rPr>
          <w:rFonts w:asciiTheme="minorHAnsi" w:hAnsiTheme="minorHAnsi" w:cstheme="minorHAnsi"/>
          <w:spacing w:val="-8"/>
        </w:rPr>
        <w:t xml:space="preserve"> </w:t>
      </w:r>
      <w:r w:rsidRPr="00727378">
        <w:rPr>
          <w:rFonts w:asciiTheme="minorHAnsi" w:hAnsiTheme="minorHAnsi" w:cstheme="minorHAnsi"/>
        </w:rPr>
        <w:t>danych osobowych i w sprawie swobodnego przepływu takich danych oraz uchylenia dyrektywy 95/46/WE (tzw. ogólne rozporządzenie o</w:t>
      </w:r>
      <w:r w:rsidRPr="00727378">
        <w:rPr>
          <w:rFonts w:asciiTheme="minorHAnsi" w:hAnsiTheme="minorHAnsi" w:cstheme="minorHAnsi"/>
          <w:spacing w:val="40"/>
        </w:rPr>
        <w:t xml:space="preserve"> </w:t>
      </w:r>
      <w:r w:rsidRPr="00727378">
        <w:rPr>
          <w:rFonts w:asciiTheme="minorHAnsi" w:hAnsiTheme="minorHAnsi" w:cstheme="minorHAnsi"/>
        </w:rPr>
        <w:t>ochronie danych osobowych, w skrócie RODO).</w:t>
      </w:r>
    </w:p>
    <w:p w14:paraId="01BF4BB1" w14:textId="77777777" w:rsidR="00BD3E41" w:rsidRDefault="006467BC">
      <w:pPr>
        <w:pStyle w:val="Akapitzlist"/>
        <w:numPr>
          <w:ilvl w:val="0"/>
          <w:numId w:val="1"/>
        </w:numPr>
        <w:tabs>
          <w:tab w:val="left" w:pos="422"/>
        </w:tabs>
        <w:spacing w:line="230" w:lineRule="exact"/>
        <w:ind w:left="422" w:hanging="281"/>
        <w:rPr>
          <w:sz w:val="20"/>
        </w:rPr>
      </w:pPr>
      <w:r w:rsidRPr="00727378">
        <w:rPr>
          <w:rFonts w:asciiTheme="minorHAnsi" w:hAnsiTheme="minorHAnsi" w:cstheme="minorHAnsi"/>
        </w:rPr>
        <w:t>Pani/Pana</w:t>
      </w:r>
      <w:r w:rsidRPr="00727378">
        <w:rPr>
          <w:rFonts w:asciiTheme="minorHAnsi" w:hAnsiTheme="minorHAnsi" w:cstheme="minorHAnsi"/>
          <w:spacing w:val="-8"/>
        </w:rPr>
        <w:t xml:space="preserve"> </w:t>
      </w:r>
      <w:r w:rsidRPr="00727378">
        <w:rPr>
          <w:rFonts w:asciiTheme="minorHAnsi" w:hAnsiTheme="minorHAnsi" w:cstheme="minorHAnsi"/>
        </w:rPr>
        <w:t>dane</w:t>
      </w:r>
      <w:r w:rsidRPr="00727378">
        <w:rPr>
          <w:rFonts w:asciiTheme="minorHAnsi" w:hAnsiTheme="minorHAnsi" w:cstheme="minorHAnsi"/>
          <w:spacing w:val="-8"/>
        </w:rPr>
        <w:t xml:space="preserve"> </w:t>
      </w:r>
      <w:r w:rsidRPr="00727378">
        <w:rPr>
          <w:rFonts w:asciiTheme="minorHAnsi" w:hAnsiTheme="minorHAnsi" w:cstheme="minorHAnsi"/>
        </w:rPr>
        <w:t>osobowe</w:t>
      </w:r>
      <w:r w:rsidRPr="00727378">
        <w:rPr>
          <w:rFonts w:asciiTheme="minorHAnsi" w:hAnsiTheme="minorHAnsi" w:cstheme="minorHAnsi"/>
          <w:spacing w:val="-7"/>
        </w:rPr>
        <w:t xml:space="preserve"> </w:t>
      </w:r>
      <w:r w:rsidRPr="00727378">
        <w:rPr>
          <w:rFonts w:asciiTheme="minorHAnsi" w:hAnsiTheme="minorHAnsi" w:cstheme="minorHAnsi"/>
        </w:rPr>
        <w:t>nie</w:t>
      </w:r>
      <w:r w:rsidRPr="00727378">
        <w:rPr>
          <w:rFonts w:asciiTheme="minorHAnsi" w:hAnsiTheme="minorHAnsi" w:cstheme="minorHAnsi"/>
          <w:spacing w:val="-8"/>
        </w:rPr>
        <w:t xml:space="preserve"> </w:t>
      </w:r>
      <w:r w:rsidRPr="00727378">
        <w:rPr>
          <w:rFonts w:asciiTheme="minorHAnsi" w:hAnsiTheme="minorHAnsi" w:cstheme="minorHAnsi"/>
        </w:rPr>
        <w:t>podlegają</w:t>
      </w:r>
      <w:r w:rsidRPr="00727378">
        <w:rPr>
          <w:rFonts w:asciiTheme="minorHAnsi" w:hAnsiTheme="minorHAnsi" w:cstheme="minorHAnsi"/>
          <w:spacing w:val="-7"/>
        </w:rPr>
        <w:t xml:space="preserve"> </w:t>
      </w:r>
      <w:r w:rsidRPr="00727378">
        <w:rPr>
          <w:rFonts w:asciiTheme="minorHAnsi" w:hAnsiTheme="minorHAnsi" w:cstheme="minorHAnsi"/>
        </w:rPr>
        <w:t>zautomatyzowanemu</w:t>
      </w:r>
      <w:r w:rsidRPr="00727378">
        <w:rPr>
          <w:rFonts w:asciiTheme="minorHAnsi" w:hAnsiTheme="minorHAnsi" w:cstheme="minorHAnsi"/>
          <w:spacing w:val="-7"/>
        </w:rPr>
        <w:t xml:space="preserve"> </w:t>
      </w:r>
      <w:r w:rsidRPr="00727378">
        <w:rPr>
          <w:rFonts w:asciiTheme="minorHAnsi" w:hAnsiTheme="minorHAnsi" w:cstheme="minorHAnsi"/>
        </w:rPr>
        <w:t>podejmowaniu</w:t>
      </w:r>
      <w:r w:rsidRPr="00727378">
        <w:rPr>
          <w:rFonts w:asciiTheme="minorHAnsi" w:hAnsiTheme="minorHAnsi" w:cstheme="minorHAnsi"/>
          <w:spacing w:val="-8"/>
        </w:rPr>
        <w:t xml:space="preserve"> </w:t>
      </w:r>
      <w:r w:rsidRPr="00727378">
        <w:rPr>
          <w:rFonts w:asciiTheme="minorHAnsi" w:hAnsiTheme="minorHAnsi" w:cstheme="minorHAnsi"/>
        </w:rPr>
        <w:t>decyzji,</w:t>
      </w:r>
      <w:r w:rsidRPr="00727378">
        <w:rPr>
          <w:rFonts w:asciiTheme="minorHAnsi" w:hAnsiTheme="minorHAnsi" w:cstheme="minorHAnsi"/>
          <w:spacing w:val="-5"/>
        </w:rPr>
        <w:t xml:space="preserve"> </w:t>
      </w:r>
      <w:r w:rsidRPr="00727378">
        <w:rPr>
          <w:rFonts w:asciiTheme="minorHAnsi" w:hAnsiTheme="minorHAnsi" w:cstheme="minorHAnsi"/>
        </w:rPr>
        <w:t>w</w:t>
      </w:r>
      <w:r w:rsidRPr="00727378">
        <w:rPr>
          <w:rFonts w:asciiTheme="minorHAnsi" w:hAnsiTheme="minorHAnsi" w:cstheme="minorHAnsi"/>
          <w:spacing w:val="-12"/>
        </w:rPr>
        <w:t xml:space="preserve"> </w:t>
      </w:r>
      <w:r w:rsidRPr="00727378">
        <w:rPr>
          <w:rFonts w:asciiTheme="minorHAnsi" w:hAnsiTheme="minorHAnsi" w:cstheme="minorHAnsi"/>
        </w:rPr>
        <w:t>tym</w:t>
      </w:r>
      <w:r w:rsidRPr="00727378">
        <w:rPr>
          <w:rFonts w:asciiTheme="minorHAnsi" w:hAnsiTheme="minorHAnsi" w:cstheme="minorHAnsi"/>
          <w:spacing w:val="-8"/>
        </w:rPr>
        <w:t xml:space="preserve"> </w:t>
      </w:r>
      <w:r w:rsidRPr="00727378">
        <w:rPr>
          <w:rFonts w:asciiTheme="minorHAnsi" w:hAnsiTheme="minorHAnsi" w:cstheme="minorHAnsi"/>
          <w:spacing w:val="-2"/>
        </w:rPr>
        <w:t>profilowaniu</w:t>
      </w:r>
      <w:r>
        <w:rPr>
          <w:spacing w:val="-2"/>
          <w:sz w:val="20"/>
        </w:rPr>
        <w:t>.</w:t>
      </w:r>
    </w:p>
    <w:sectPr w:rsidR="00BD3E41">
      <w:type w:val="continuous"/>
      <w:pgSz w:w="11900" w:h="16840"/>
      <w:pgMar w:top="134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C14D97"/>
    <w:multiLevelType w:val="hybridMultilevel"/>
    <w:tmpl w:val="98D227B2"/>
    <w:lvl w:ilvl="0" w:tplc="609CC5BC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5D6ED87E">
      <w:numFmt w:val="bullet"/>
      <w:lvlText w:val=""/>
      <w:lvlJc w:val="left"/>
      <w:pPr>
        <w:ind w:left="957" w:hanging="4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E0A0DC6C">
      <w:numFmt w:val="bullet"/>
      <w:lvlText w:val="•"/>
      <w:lvlJc w:val="left"/>
      <w:pPr>
        <w:ind w:left="960" w:hanging="411"/>
      </w:pPr>
      <w:rPr>
        <w:rFonts w:hint="default"/>
        <w:lang w:val="pl-PL" w:eastAsia="en-US" w:bidi="ar-SA"/>
      </w:rPr>
    </w:lvl>
    <w:lvl w:ilvl="3" w:tplc="C548FA8C">
      <w:numFmt w:val="bullet"/>
      <w:lvlText w:val="•"/>
      <w:lvlJc w:val="left"/>
      <w:pPr>
        <w:ind w:left="2008" w:hanging="411"/>
      </w:pPr>
      <w:rPr>
        <w:rFonts w:hint="default"/>
        <w:lang w:val="pl-PL" w:eastAsia="en-US" w:bidi="ar-SA"/>
      </w:rPr>
    </w:lvl>
    <w:lvl w:ilvl="4" w:tplc="62B42718">
      <w:numFmt w:val="bullet"/>
      <w:lvlText w:val="•"/>
      <w:lvlJc w:val="left"/>
      <w:pPr>
        <w:ind w:left="3057" w:hanging="411"/>
      </w:pPr>
      <w:rPr>
        <w:rFonts w:hint="default"/>
        <w:lang w:val="pl-PL" w:eastAsia="en-US" w:bidi="ar-SA"/>
      </w:rPr>
    </w:lvl>
    <w:lvl w:ilvl="5" w:tplc="4B267DDA">
      <w:numFmt w:val="bullet"/>
      <w:lvlText w:val="•"/>
      <w:lvlJc w:val="left"/>
      <w:pPr>
        <w:ind w:left="4106" w:hanging="411"/>
      </w:pPr>
      <w:rPr>
        <w:rFonts w:hint="default"/>
        <w:lang w:val="pl-PL" w:eastAsia="en-US" w:bidi="ar-SA"/>
      </w:rPr>
    </w:lvl>
    <w:lvl w:ilvl="6" w:tplc="A41A0EBA">
      <w:numFmt w:val="bullet"/>
      <w:lvlText w:val="•"/>
      <w:lvlJc w:val="left"/>
      <w:pPr>
        <w:ind w:left="5155" w:hanging="411"/>
      </w:pPr>
      <w:rPr>
        <w:rFonts w:hint="default"/>
        <w:lang w:val="pl-PL" w:eastAsia="en-US" w:bidi="ar-SA"/>
      </w:rPr>
    </w:lvl>
    <w:lvl w:ilvl="7" w:tplc="7ABAB6F4">
      <w:numFmt w:val="bullet"/>
      <w:lvlText w:val="•"/>
      <w:lvlJc w:val="left"/>
      <w:pPr>
        <w:ind w:left="6203" w:hanging="411"/>
      </w:pPr>
      <w:rPr>
        <w:rFonts w:hint="default"/>
        <w:lang w:val="pl-PL" w:eastAsia="en-US" w:bidi="ar-SA"/>
      </w:rPr>
    </w:lvl>
    <w:lvl w:ilvl="8" w:tplc="39B8CE8C">
      <w:numFmt w:val="bullet"/>
      <w:lvlText w:val="•"/>
      <w:lvlJc w:val="left"/>
      <w:pPr>
        <w:ind w:left="7252" w:hanging="411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E41"/>
    <w:rsid w:val="00187CF0"/>
    <w:rsid w:val="003F563D"/>
    <w:rsid w:val="00411C4B"/>
    <w:rsid w:val="006467BC"/>
    <w:rsid w:val="00727378"/>
    <w:rsid w:val="00AF5CCC"/>
    <w:rsid w:val="00BD3E41"/>
    <w:rsid w:val="00DE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92EB6"/>
  <w15:docId w15:val="{4FFE66D1-4537-4A08-B6BC-E95B4844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74"/>
      <w:ind w:left="140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906" w:hanging="360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906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sk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514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informacyjna.</vt:lpstr>
    </vt:vector>
  </TitlesOfParts>
  <Company/>
  <LinksUpToDate>false</LinksUpToDate>
  <CharactersWithSpaces>3591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informacyjna.</dc:title>
  <dc:creator>Paweł</dc:creator>
  <cp:lastModifiedBy>Andrzej Michalski</cp:lastModifiedBy>
  <cp:revision>2</cp:revision>
  <dcterms:created xsi:type="dcterms:W3CDTF">2026-05-28T13:45:00Z</dcterms:created>
  <dcterms:modified xsi:type="dcterms:W3CDTF">2026-05-28T13:45:00Z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2019-08-26T00:00:00Z</vt:filetime>
  </property>
  <property fmtid="{D5CDD505-2E9C-101B-9397-08002B2CF9AE}" pid="3" name="Creator">
    <vt:lpwstr>PDFCreator Version 1.0.1</vt:lpwstr>
  </property>
  <property fmtid="{D5CDD505-2E9C-101B-9397-08002B2CF9AE}" pid="4" name="LastSaved">
    <vt:filetime>2026-05-12T00:00:00Z</vt:filetime>
  </property>
  <property fmtid="{D5CDD505-2E9C-101B-9397-08002B2CF9AE}" pid="5" name="Producer">
    <vt:lpwstr>GPL Ghostscript 8.71</vt:lpwstr>
  </property>
</Properties>
</file>