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3E" w:rsidRDefault="00FC483E" w:rsidP="00FC483E">
      <w:pPr>
        <w:rPr>
          <w:rFonts w:ascii="Arial" w:hAnsi="Arial" w:cs="Arial"/>
          <w:sz w:val="18"/>
          <w:szCs w:val="18"/>
          <w:shd w:val="clear" w:color="auto" w:fill="C0C0C0"/>
        </w:rPr>
      </w:pPr>
    </w:p>
    <w:p w:rsidR="00FC483E" w:rsidRDefault="00FC483E" w:rsidP="00FC483E">
      <w:pPr>
        <w:rPr>
          <w:rFonts w:ascii="Arial" w:hAnsi="Arial" w:cs="Arial"/>
          <w:sz w:val="18"/>
          <w:szCs w:val="18"/>
          <w:shd w:val="clear" w:color="auto" w:fill="C0C0C0"/>
        </w:rPr>
      </w:pPr>
    </w:p>
    <w:p w:rsidR="00FC483E" w:rsidRPr="00FC483E" w:rsidRDefault="00FC483E" w:rsidP="00FC483E">
      <w:pPr>
        <w:pStyle w:val="Nagwek1"/>
        <w:jc w:val="right"/>
        <w:rPr>
          <w:rFonts w:asciiTheme="minorHAnsi" w:hAnsiTheme="minorHAnsi"/>
          <w:sz w:val="20"/>
          <w:szCs w:val="20"/>
        </w:rPr>
      </w:pPr>
      <w:r w:rsidRPr="00FC483E">
        <w:rPr>
          <w:rFonts w:asciiTheme="minorHAnsi" w:hAnsiTheme="minorHAnsi" w:cs="Arial"/>
          <w:sz w:val="20"/>
          <w:szCs w:val="20"/>
          <w:shd w:val="clear" w:color="auto" w:fill="C0C0C0"/>
        </w:rPr>
        <w:t xml:space="preserve">ZAŁĄCZNIK NR </w:t>
      </w:r>
      <w:r w:rsidRPr="00FC483E">
        <w:rPr>
          <w:rFonts w:asciiTheme="minorHAnsi" w:hAnsiTheme="minorHAnsi" w:cs="Arial"/>
          <w:sz w:val="20"/>
          <w:szCs w:val="20"/>
          <w:shd w:val="clear" w:color="auto" w:fill="C0C0C0"/>
          <w:lang w:val="pl-PL"/>
        </w:rPr>
        <w:t>5</w:t>
      </w:r>
      <w:r w:rsidRPr="00FC483E">
        <w:rPr>
          <w:rFonts w:asciiTheme="minorHAnsi" w:hAnsiTheme="minorHAnsi" w:cs="Arial"/>
          <w:sz w:val="20"/>
          <w:szCs w:val="20"/>
          <w:shd w:val="clear" w:color="auto" w:fill="C0C0C0"/>
        </w:rPr>
        <w:t xml:space="preserve"> </w:t>
      </w:r>
    </w:p>
    <w:p w:rsidR="00FC483E" w:rsidRPr="00FC483E" w:rsidRDefault="00FC483E" w:rsidP="00FC483E">
      <w:pPr>
        <w:rPr>
          <w:rFonts w:asciiTheme="minorHAnsi" w:hAnsiTheme="minorHAnsi"/>
          <w:sz w:val="20"/>
        </w:rPr>
      </w:pPr>
    </w:p>
    <w:p w:rsidR="00FC483E" w:rsidRPr="00FC483E" w:rsidRDefault="00FC483E" w:rsidP="00FC483E">
      <w:pPr>
        <w:rPr>
          <w:rFonts w:asciiTheme="minorHAnsi" w:hAnsiTheme="minorHAnsi"/>
          <w:sz w:val="20"/>
        </w:rPr>
      </w:pPr>
      <w:r w:rsidRPr="00FC483E">
        <w:rPr>
          <w:rFonts w:asciiTheme="minorHAnsi" w:hAnsiTheme="minorHAnsi"/>
          <w:sz w:val="20"/>
        </w:rPr>
        <w:tab/>
      </w:r>
      <w:r w:rsidRPr="00FC483E">
        <w:rPr>
          <w:rFonts w:asciiTheme="minorHAnsi" w:hAnsiTheme="minorHAnsi"/>
          <w:sz w:val="20"/>
        </w:rPr>
        <w:tab/>
      </w:r>
      <w:r w:rsidRPr="00FC483E">
        <w:rPr>
          <w:rFonts w:asciiTheme="minorHAnsi" w:hAnsiTheme="minorHAnsi"/>
          <w:sz w:val="20"/>
        </w:rPr>
        <w:tab/>
      </w:r>
      <w:r w:rsidRPr="00FC483E">
        <w:rPr>
          <w:rFonts w:asciiTheme="minorHAnsi" w:hAnsiTheme="minorHAnsi"/>
          <w:b/>
          <w:sz w:val="20"/>
        </w:rPr>
        <w:t>HARMONOGRAM  PRZEGLĄDÓW / DOSTAWY</w:t>
      </w:r>
    </w:p>
    <w:p w:rsidR="00FC483E" w:rsidRPr="00FC483E" w:rsidRDefault="00FC483E" w:rsidP="00FC483E">
      <w:pPr>
        <w:rPr>
          <w:rFonts w:asciiTheme="minorHAnsi" w:hAnsiTheme="minorHAnsi"/>
          <w:sz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3544"/>
        <w:gridCol w:w="1744"/>
      </w:tblGrid>
      <w:tr w:rsidR="00FC483E" w:rsidRPr="00FC483E" w:rsidTr="00AB3AFD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Nazwa i nr pakietu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Terminy realizacji zadania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Stacjonarny system detekcji gazu – propan butan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Sierpień 2017/2018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 xml:space="preserve">Stacjonarny system detekcji acetylenu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Sierpień 2017/2018</w:t>
            </w:r>
          </w:p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Stacjonarny system detekcji par cieczy i gazów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Sierpień 2017/2018</w:t>
            </w:r>
          </w:p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Badanie wydajności i ciśnienia sieci hydrantowej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OD 01do 20 września  2017/2018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System sygnalizacji pożaru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I termin od 02 do 30 października 2017/2018</w:t>
            </w:r>
          </w:p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II termin od 02 do 30 stycznia 2018/2019</w:t>
            </w:r>
          </w:p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III termin od 02 do 30 kwietnia 2018/2019</w:t>
            </w:r>
          </w:p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IV termin od 02 do 30 lipca 2018/2019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System oświetlenia awaryjnego i ewakuacyjnego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Od 02 do 30 Listopada 2017/2018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Bieżąca naprawa Systemów oświetlenia awaryjnego i ewakuacyjnego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Od 02 do 31 sierpnia  2017/2018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System oddymiania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I termin od 16 do 31 grudnia 2017/2018.</w:t>
            </w:r>
          </w:p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II termin od 10 do 23 czerwca 2017/2018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Dźwiękowy System Ostrzegania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Od 10 do 30 listopada 2017/2018</w:t>
            </w:r>
          </w:p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Pompownie pożarowe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Od 08 do 12 maja 2018/2019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Sieć tryskaczowa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I termin od 02 do 10 sierpnia 2017/2018</w:t>
            </w:r>
          </w:p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II termin od 06 do 14 lutego 2018/2019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  <w:tr w:rsidR="00FC483E" w:rsidRPr="00FC483E" w:rsidTr="00AB3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 xml:space="preserve">12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Podręczny sprzęt gaśniczy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rPr>
                <w:rFonts w:asciiTheme="minorHAnsi" w:hAnsiTheme="minorHAnsi"/>
                <w:sz w:val="20"/>
              </w:rPr>
            </w:pPr>
            <w:r w:rsidRPr="00FC483E">
              <w:rPr>
                <w:rFonts w:asciiTheme="minorHAnsi" w:hAnsiTheme="minorHAnsi"/>
                <w:sz w:val="20"/>
              </w:rPr>
              <w:t>Od 15 do 29 lipca 2017/2018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3E" w:rsidRPr="00FC483E" w:rsidRDefault="00FC483E" w:rsidP="00AB3AFD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</w:tbl>
    <w:p w:rsidR="00FC483E" w:rsidRPr="00FC483E" w:rsidRDefault="00FC483E" w:rsidP="00FC483E">
      <w:pPr>
        <w:rPr>
          <w:rFonts w:asciiTheme="minorHAnsi" w:hAnsiTheme="minorHAnsi"/>
          <w:sz w:val="20"/>
        </w:rPr>
      </w:pPr>
    </w:p>
    <w:p w:rsidR="00FC483E" w:rsidRPr="00FC483E" w:rsidRDefault="00FC483E" w:rsidP="00FC483E">
      <w:pPr>
        <w:pStyle w:val="Nagwek1"/>
        <w:rPr>
          <w:rFonts w:asciiTheme="minorHAnsi" w:hAnsiTheme="minorHAnsi" w:cs="Arial"/>
          <w:sz w:val="20"/>
          <w:szCs w:val="20"/>
        </w:rPr>
      </w:pPr>
    </w:p>
    <w:p w:rsidR="0054484B" w:rsidRPr="00FC483E" w:rsidRDefault="0054484B">
      <w:pPr>
        <w:rPr>
          <w:rFonts w:asciiTheme="minorHAnsi" w:hAnsiTheme="minorHAnsi"/>
          <w:sz w:val="20"/>
        </w:rPr>
      </w:pPr>
      <w:bookmarkStart w:id="0" w:name="_GoBack"/>
      <w:bookmarkEnd w:id="0"/>
    </w:p>
    <w:sectPr w:rsidR="0054484B" w:rsidRPr="00FC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3E"/>
    <w:rsid w:val="0054484B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483E"/>
    <w:pPr>
      <w:keepNext/>
      <w:numPr>
        <w:numId w:val="1"/>
      </w:numPr>
      <w:jc w:val="center"/>
      <w:outlineLvl w:val="0"/>
    </w:pPr>
    <w:rPr>
      <w:b/>
      <w:bCs/>
      <w:sz w:val="26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83E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483E"/>
    <w:pPr>
      <w:keepNext/>
      <w:numPr>
        <w:numId w:val="1"/>
      </w:numPr>
      <w:jc w:val="center"/>
      <w:outlineLvl w:val="0"/>
    </w:pPr>
    <w:rPr>
      <w:b/>
      <w:bCs/>
      <w:sz w:val="26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83E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Lechowska</dc:creator>
  <cp:lastModifiedBy>Katarzyna Lechowska</cp:lastModifiedBy>
  <cp:revision>1</cp:revision>
  <dcterms:created xsi:type="dcterms:W3CDTF">2017-03-16T12:14:00Z</dcterms:created>
  <dcterms:modified xsi:type="dcterms:W3CDTF">2017-03-16T12:14:00Z</dcterms:modified>
</cp:coreProperties>
</file>